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35" w:rsidRPr="00A00F11" w:rsidRDefault="00B93E35" w:rsidP="00C949A6">
      <w:pPr>
        <w:rPr>
          <w:rFonts w:ascii="Times New Roman" w:eastAsiaTheme="minorEastAsia" w:hAnsi="Times New Roman"/>
          <w:sz w:val="22"/>
          <w:lang w:eastAsia="zh-TW"/>
        </w:rPr>
      </w:pPr>
    </w:p>
    <w:p w:rsidR="005143AB" w:rsidRPr="00A00F11" w:rsidRDefault="00A0611B" w:rsidP="005143AB">
      <w:pPr>
        <w:jc w:val="center"/>
        <w:rPr>
          <w:rFonts w:ascii="Times New Roman" w:hAnsi="Times New Roman"/>
          <w:b/>
          <w:sz w:val="22"/>
          <w:lang w:val="en-GB"/>
        </w:rPr>
      </w:pPr>
      <w:r w:rsidRPr="00A00F11">
        <w:rPr>
          <w:rFonts w:ascii="Times New Roman" w:hAnsi="Times New Roman"/>
          <w:b/>
          <w:sz w:val="22"/>
          <w:lang w:val="en-GB"/>
        </w:rPr>
        <w:t>OMEP World Project</w:t>
      </w:r>
    </w:p>
    <w:p w:rsidR="005143AB" w:rsidRPr="00A00F11" w:rsidRDefault="00A0611B" w:rsidP="005143AB">
      <w:pPr>
        <w:jc w:val="center"/>
        <w:rPr>
          <w:rFonts w:ascii="Times New Roman" w:hAnsi="Times New Roman"/>
          <w:b/>
          <w:sz w:val="22"/>
        </w:rPr>
      </w:pPr>
      <w:r w:rsidRPr="00A00F11">
        <w:rPr>
          <w:rFonts w:ascii="Times New Roman" w:hAnsi="Times New Roman"/>
          <w:b/>
          <w:sz w:val="22"/>
          <w:lang w:val="en-GB"/>
        </w:rPr>
        <w:t>Play and Resilience</w:t>
      </w:r>
    </w:p>
    <w:p w:rsidR="005143AB" w:rsidRPr="00A00F11" w:rsidRDefault="005143AB" w:rsidP="005143AB">
      <w:pPr>
        <w:rPr>
          <w:rFonts w:ascii="Times New Roman" w:hAnsi="Times New Roman"/>
          <w:b/>
          <w:sz w:val="22"/>
          <w:lang w:val="en-GB"/>
        </w:rPr>
      </w:pPr>
    </w:p>
    <w:p w:rsidR="005143AB" w:rsidRPr="00A00F11" w:rsidRDefault="00A0611B" w:rsidP="005143AB">
      <w:pPr>
        <w:jc w:val="center"/>
        <w:rPr>
          <w:rFonts w:ascii="Times New Roman" w:hAnsi="Times New Roman"/>
          <w:sz w:val="22"/>
          <w:u w:val="single"/>
        </w:rPr>
      </w:pPr>
      <w:r w:rsidRPr="00A00F11">
        <w:rPr>
          <w:rFonts w:ascii="Times New Roman" w:hAnsi="Times New Roman"/>
          <w:sz w:val="22"/>
          <w:u w:val="single"/>
        </w:rPr>
        <w:t>Application Form</w:t>
      </w:r>
    </w:p>
    <w:p w:rsidR="005143AB" w:rsidRPr="00A00F11" w:rsidRDefault="005143AB" w:rsidP="005143AB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5143AB" w:rsidRPr="00A00F11" w:rsidRDefault="005143AB" w:rsidP="005143AB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A0611B" w:rsidRPr="00A00F11" w:rsidRDefault="00A0611B" w:rsidP="00A0611B">
      <w:pPr>
        <w:jc w:val="left"/>
        <w:outlineLvl w:val="0"/>
        <w:rPr>
          <w:rFonts w:ascii="Times New Roman" w:eastAsiaTheme="minorEastAsia" w:hAnsi="Times New Roman"/>
          <w:i/>
          <w:sz w:val="22"/>
          <w:lang w:eastAsia="zh-TW"/>
        </w:rPr>
      </w:pPr>
      <w:r w:rsidRPr="00A00F11">
        <w:rPr>
          <w:rFonts w:ascii="Times New Roman" w:eastAsiaTheme="minorEastAsia" w:hAnsi="Times New Roman"/>
          <w:i/>
          <w:sz w:val="22"/>
          <w:lang w:eastAsia="zh-TW"/>
        </w:rPr>
        <w:t xml:space="preserve">In submitting your application, please </w:t>
      </w:r>
      <w:r w:rsidR="007A4458" w:rsidRPr="00A00F11">
        <w:rPr>
          <w:rFonts w:ascii="Times New Roman" w:eastAsiaTheme="minorEastAsia" w:hAnsi="Times New Roman" w:hint="eastAsia"/>
          <w:i/>
          <w:sz w:val="22"/>
          <w:lang w:eastAsia="zh-TW"/>
        </w:rPr>
        <w:t xml:space="preserve">also </w:t>
      </w:r>
      <w:r w:rsidRPr="00A00F11">
        <w:rPr>
          <w:rFonts w:ascii="Times New Roman" w:eastAsiaTheme="minorEastAsia" w:hAnsi="Times New Roman"/>
          <w:i/>
          <w:sz w:val="22"/>
          <w:lang w:eastAsia="zh-TW"/>
        </w:rPr>
        <w:t>include</w:t>
      </w:r>
      <w:r w:rsidR="007A4458" w:rsidRPr="00A00F11">
        <w:rPr>
          <w:rFonts w:ascii="Times New Roman" w:eastAsiaTheme="minorEastAsia" w:hAnsi="Times New Roman" w:hint="eastAsia"/>
          <w:i/>
          <w:sz w:val="22"/>
          <w:lang w:eastAsia="zh-TW"/>
        </w:rPr>
        <w:t>:</w:t>
      </w:r>
    </w:p>
    <w:p w:rsidR="00E07174" w:rsidRPr="00A00F11" w:rsidRDefault="00A0611B" w:rsidP="00E07174">
      <w:pPr>
        <w:numPr>
          <w:ilvl w:val="0"/>
          <w:numId w:val="30"/>
        </w:numPr>
        <w:rPr>
          <w:rFonts w:ascii="Times New Roman" w:hAnsi="Times New Roman"/>
          <w:i/>
          <w:kern w:val="28"/>
          <w:sz w:val="22"/>
        </w:rPr>
      </w:pPr>
      <w:r w:rsidRPr="00A00F11">
        <w:rPr>
          <w:rFonts w:ascii="Times New Roman" w:hAnsi="Times New Roman"/>
          <w:i/>
          <w:kern w:val="28"/>
          <w:sz w:val="22"/>
        </w:rPr>
        <w:t xml:space="preserve">A brief </w:t>
      </w:r>
      <w:r w:rsidRPr="00A00F11">
        <w:rPr>
          <w:rFonts w:ascii="Times New Roman" w:hAnsi="Times New Roman"/>
          <w:i/>
          <w:sz w:val="22"/>
        </w:rPr>
        <w:t xml:space="preserve">report documenting the ideas and instructions, implementation, and how the </w:t>
      </w:r>
      <w:r w:rsidR="00A1665D">
        <w:rPr>
          <w:rFonts w:ascii="Times New Roman" w:eastAsiaTheme="minorEastAsia" w:hAnsi="Times New Roman" w:hint="eastAsia"/>
          <w:i/>
          <w:sz w:val="22"/>
          <w:lang w:eastAsia="zh-TW"/>
        </w:rPr>
        <w:t xml:space="preserve">project </w:t>
      </w:r>
      <w:r w:rsidRPr="00A00F11">
        <w:rPr>
          <w:rFonts w:ascii="Times New Roman" w:hAnsi="Times New Roman"/>
          <w:i/>
          <w:sz w:val="22"/>
        </w:rPr>
        <w:t>help</w:t>
      </w:r>
      <w:r w:rsidR="00A1665D">
        <w:rPr>
          <w:rFonts w:ascii="Times New Roman" w:eastAsiaTheme="minorEastAsia" w:hAnsi="Times New Roman" w:hint="eastAsia"/>
          <w:i/>
          <w:sz w:val="22"/>
          <w:lang w:eastAsia="zh-TW"/>
        </w:rPr>
        <w:t>s</w:t>
      </w:r>
      <w:r w:rsidRPr="00A00F11">
        <w:rPr>
          <w:rFonts w:ascii="Times New Roman" w:hAnsi="Times New Roman"/>
          <w:i/>
          <w:sz w:val="22"/>
        </w:rPr>
        <w:t xml:space="preserve"> improve resilience and development of children;</w:t>
      </w:r>
    </w:p>
    <w:p w:rsidR="00A0611B" w:rsidRPr="00A00F11" w:rsidRDefault="00A0611B" w:rsidP="00A0611B">
      <w:pPr>
        <w:pStyle w:val="af"/>
        <w:numPr>
          <w:ilvl w:val="0"/>
          <w:numId w:val="30"/>
        </w:numPr>
        <w:ind w:leftChars="0"/>
        <w:jc w:val="left"/>
        <w:outlineLvl w:val="0"/>
        <w:rPr>
          <w:rFonts w:ascii="Times New Roman" w:eastAsiaTheme="minorEastAsia" w:hAnsi="Times New Roman"/>
          <w:i/>
          <w:sz w:val="22"/>
          <w:lang w:eastAsia="zh-TW"/>
        </w:rPr>
      </w:pPr>
      <w:r w:rsidRPr="00A00F11">
        <w:rPr>
          <w:rFonts w:ascii="Times New Roman" w:eastAsiaTheme="minorEastAsia" w:hAnsi="Times New Roman"/>
          <w:i/>
          <w:sz w:val="22"/>
          <w:lang w:eastAsia="zh-TW"/>
        </w:rPr>
        <w:t xml:space="preserve">Photos showing details of the </w:t>
      </w:r>
      <w:r w:rsidR="002F7C66" w:rsidRPr="00A00F11">
        <w:rPr>
          <w:rFonts w:ascii="Times New Roman" w:eastAsiaTheme="minorEastAsia" w:hAnsi="Times New Roman" w:hint="eastAsia"/>
          <w:i/>
          <w:sz w:val="22"/>
          <w:lang w:eastAsia="zh-TW"/>
        </w:rPr>
        <w:t>project</w:t>
      </w:r>
      <w:r w:rsidR="00E07174" w:rsidRPr="00A00F11">
        <w:rPr>
          <w:rFonts w:ascii="Times New Roman" w:eastAsiaTheme="minorEastAsia" w:hAnsi="Times New Roman" w:hint="eastAsia"/>
          <w:i/>
          <w:sz w:val="22"/>
          <w:lang w:eastAsia="zh-TW"/>
        </w:rPr>
        <w:t xml:space="preserve"> and </w:t>
      </w:r>
      <w:r w:rsidRPr="00A00F11">
        <w:rPr>
          <w:rFonts w:ascii="Times New Roman" w:eastAsiaTheme="minorEastAsia" w:hAnsi="Times New Roman"/>
          <w:i/>
          <w:sz w:val="22"/>
          <w:lang w:eastAsia="zh-TW"/>
        </w:rPr>
        <w:t>play materials;</w:t>
      </w:r>
    </w:p>
    <w:p w:rsidR="00A0611B" w:rsidRPr="00A00F11" w:rsidRDefault="00A0611B" w:rsidP="00A0611B">
      <w:pPr>
        <w:pStyle w:val="af"/>
        <w:numPr>
          <w:ilvl w:val="0"/>
          <w:numId w:val="30"/>
        </w:numPr>
        <w:ind w:leftChars="0"/>
        <w:jc w:val="left"/>
        <w:outlineLvl w:val="0"/>
        <w:rPr>
          <w:rFonts w:ascii="Times New Roman" w:eastAsiaTheme="minorEastAsia" w:hAnsi="Times New Roman"/>
          <w:i/>
          <w:sz w:val="22"/>
          <w:lang w:eastAsia="zh-TW"/>
        </w:rPr>
      </w:pPr>
      <w:r w:rsidRPr="00A00F11">
        <w:rPr>
          <w:rFonts w:ascii="Times New Roman" w:eastAsiaTheme="minorEastAsia" w:hAnsi="Times New Roman"/>
          <w:i/>
          <w:sz w:val="22"/>
          <w:lang w:eastAsia="zh-TW"/>
        </w:rPr>
        <w:t>Videos showing the play process; and</w:t>
      </w:r>
    </w:p>
    <w:p w:rsidR="00A0611B" w:rsidRPr="00A00F11" w:rsidRDefault="00A0611B" w:rsidP="00A0611B">
      <w:pPr>
        <w:pStyle w:val="af"/>
        <w:numPr>
          <w:ilvl w:val="0"/>
          <w:numId w:val="30"/>
        </w:numPr>
        <w:ind w:leftChars="0"/>
        <w:jc w:val="left"/>
        <w:outlineLvl w:val="0"/>
        <w:rPr>
          <w:rFonts w:ascii="Times New Roman" w:eastAsiaTheme="minorEastAsia" w:hAnsi="Times New Roman"/>
          <w:i/>
          <w:sz w:val="22"/>
          <w:lang w:eastAsia="zh-TW"/>
        </w:rPr>
      </w:pPr>
      <w:r w:rsidRPr="00A00F11">
        <w:rPr>
          <w:rFonts w:ascii="Times New Roman" w:eastAsiaTheme="minorEastAsia" w:hAnsi="Times New Roman"/>
          <w:i/>
          <w:sz w:val="22"/>
          <w:lang w:eastAsia="zh-TW"/>
        </w:rPr>
        <w:t>Other supporting documents.</w:t>
      </w:r>
    </w:p>
    <w:p w:rsidR="00A0611B" w:rsidRPr="00A00F11" w:rsidRDefault="00A0611B" w:rsidP="00A0611B">
      <w:pPr>
        <w:jc w:val="left"/>
        <w:outlineLvl w:val="0"/>
        <w:rPr>
          <w:rFonts w:ascii="Times New Roman" w:eastAsiaTheme="minorEastAsia" w:hAnsi="Times New Roman"/>
          <w:i/>
          <w:sz w:val="22"/>
          <w:lang w:eastAsia="zh-TW"/>
        </w:rPr>
      </w:pPr>
    </w:p>
    <w:p w:rsidR="00A0611B" w:rsidRPr="00A00F11" w:rsidRDefault="00A0611B" w:rsidP="00A0611B">
      <w:pPr>
        <w:jc w:val="left"/>
        <w:outlineLvl w:val="0"/>
        <w:rPr>
          <w:rFonts w:ascii="Times New Roman" w:eastAsiaTheme="minorEastAsia" w:hAnsi="Times New Roman"/>
          <w:i/>
          <w:sz w:val="22"/>
          <w:lang w:eastAsia="zh-TW"/>
        </w:rPr>
      </w:pPr>
      <w:r w:rsidRPr="00A00F11">
        <w:rPr>
          <w:rFonts w:ascii="Times New Roman" w:eastAsia="Times New Roman" w:hAnsi="Times New Roman"/>
          <w:i/>
          <w:sz w:val="22"/>
          <w:lang w:eastAsia="en-US"/>
        </w:rPr>
        <w:t>Applications should be emailed to the OMEP World Secretariat at</w:t>
      </w:r>
      <w:r w:rsidRPr="00A00F11">
        <w:rPr>
          <w:rFonts w:ascii="Times New Roman" w:eastAsiaTheme="minorEastAsia" w:hAnsi="Times New Roman"/>
          <w:i/>
          <w:sz w:val="22"/>
          <w:lang w:eastAsia="zh-TW"/>
        </w:rPr>
        <w:t xml:space="preserve"> </w:t>
      </w:r>
      <w:hyperlink r:id="rId8" w:history="1">
        <w:r w:rsidRPr="00A00F11">
          <w:rPr>
            <w:rStyle w:val="a7"/>
            <w:rFonts w:ascii="Times New Roman" w:eastAsia="Times New Roman" w:hAnsi="Times New Roman"/>
            <w:i/>
            <w:sz w:val="22"/>
            <w:lang w:eastAsia="en-US"/>
          </w:rPr>
          <w:t>secretariat@worldomep.org</w:t>
        </w:r>
      </w:hyperlink>
      <w:r w:rsidRPr="00A00F11">
        <w:rPr>
          <w:rFonts w:ascii="Times New Roman" w:eastAsia="Times New Roman" w:hAnsi="Times New Roman"/>
          <w:i/>
          <w:sz w:val="22"/>
          <w:lang w:eastAsia="en-US"/>
        </w:rPr>
        <w:t xml:space="preserve"> by </w:t>
      </w:r>
      <w:r w:rsidRPr="00A00F11">
        <w:rPr>
          <w:rFonts w:ascii="Times New Roman" w:eastAsia="Times New Roman" w:hAnsi="Times New Roman"/>
          <w:b/>
          <w:i/>
          <w:sz w:val="22"/>
          <w:u w:val="single"/>
          <w:lang w:eastAsia="en-US"/>
        </w:rPr>
        <w:t>8 April 2016</w:t>
      </w:r>
      <w:r w:rsidRPr="00A00F11">
        <w:rPr>
          <w:rFonts w:ascii="Times New Roman" w:eastAsia="Times New Roman" w:hAnsi="Times New Roman"/>
          <w:i/>
          <w:sz w:val="22"/>
          <w:lang w:eastAsia="en-US"/>
        </w:rPr>
        <w:t>. No late application will be considered.</w:t>
      </w:r>
    </w:p>
    <w:p w:rsidR="005143AB" w:rsidRPr="00A00F11" w:rsidRDefault="005143AB" w:rsidP="005143AB">
      <w:pPr>
        <w:rPr>
          <w:rFonts w:ascii="Arial" w:eastAsiaTheme="minorEastAsia" w:hAnsi="Arial" w:cs="Arial"/>
          <w:color w:val="000080"/>
          <w:sz w:val="22"/>
          <w:lang w:eastAsia="zh-TW"/>
        </w:rPr>
      </w:pPr>
    </w:p>
    <w:p w:rsidR="005143AB" w:rsidRPr="00A00F11" w:rsidRDefault="005143AB" w:rsidP="005143AB">
      <w:pPr>
        <w:rPr>
          <w:rFonts w:ascii="Times New Roman" w:eastAsiaTheme="minorEastAsia" w:hAnsi="Times New Roman"/>
          <w:b/>
          <w:sz w:val="22"/>
          <w:lang w:eastAsia="zh-TW"/>
        </w:rPr>
      </w:pPr>
    </w:p>
    <w:p w:rsidR="005143AB" w:rsidRPr="00A00F11" w:rsidRDefault="005143AB" w:rsidP="005143AB">
      <w:pPr>
        <w:outlineLvl w:val="0"/>
        <w:rPr>
          <w:rFonts w:ascii="Times New Roman" w:eastAsia="Times New Roman" w:hAnsi="Times New Roman"/>
          <w:b/>
          <w:sz w:val="22"/>
          <w:u w:val="single"/>
          <w:lang w:eastAsia="en-US"/>
        </w:rPr>
      </w:pPr>
      <w:r w:rsidRPr="00A00F11">
        <w:rPr>
          <w:rFonts w:ascii="Times New Roman" w:eastAsia="Times New Roman" w:hAnsi="Times New Roman"/>
          <w:b/>
          <w:sz w:val="22"/>
          <w:u w:val="single"/>
          <w:lang w:eastAsia="en-US"/>
        </w:rPr>
        <w:t>PART I: APPLICANT INFORMATION</w:t>
      </w:r>
    </w:p>
    <w:p w:rsidR="005143AB" w:rsidRPr="00A00F11" w:rsidRDefault="005143AB" w:rsidP="005143AB">
      <w:pPr>
        <w:rPr>
          <w:rFonts w:ascii="Times New Roman" w:eastAsia="Times New Roman" w:hAnsi="Times New Roman"/>
          <w:sz w:val="22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572"/>
      </w:tblGrid>
      <w:tr w:rsidR="001E6F80" w:rsidRPr="00A00F11" w:rsidTr="001E6F80">
        <w:tc>
          <w:tcPr>
            <w:tcW w:w="3510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  <w:r w:rsidRPr="00A00F11">
              <w:rPr>
                <w:rFonts w:ascii="Times New Roman" w:eastAsia="Times New Roman" w:hAnsi="Times New Roman"/>
                <w:b/>
                <w:sz w:val="22"/>
                <w:lang w:eastAsia="en-US"/>
              </w:rPr>
              <w:t>Name of Applicant</w:t>
            </w:r>
            <w:r w:rsidRPr="00A00F11">
              <w:rPr>
                <w:rFonts w:ascii="Times New Roman" w:eastAsiaTheme="minorEastAsia" w:hAnsi="Times New Roman" w:hint="eastAsia"/>
                <w:b/>
                <w:sz w:val="22"/>
                <w:lang w:eastAsia="zh-TW"/>
              </w:rPr>
              <w:t>(s)</w:t>
            </w:r>
            <w:r w:rsidRPr="00A00F11">
              <w:rPr>
                <w:rFonts w:ascii="Times New Roman" w:eastAsia="Times New Roman" w:hAnsi="Times New Roman"/>
                <w:b/>
                <w:sz w:val="22"/>
                <w:lang w:eastAsia="en-US"/>
              </w:rPr>
              <w:t>:</w:t>
            </w:r>
          </w:p>
        </w:tc>
        <w:tc>
          <w:tcPr>
            <w:tcW w:w="5572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</w:p>
        </w:tc>
      </w:tr>
      <w:tr w:rsidR="001E6F80" w:rsidRPr="00A00F11" w:rsidTr="001E6F80">
        <w:tc>
          <w:tcPr>
            <w:tcW w:w="3510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  <w:r w:rsidRPr="00A00F11">
              <w:rPr>
                <w:rFonts w:ascii="Times New Roman" w:eastAsia="Times New Roman" w:hAnsi="Times New Roman"/>
                <w:b/>
                <w:sz w:val="22"/>
                <w:lang w:eastAsia="en-US"/>
              </w:rPr>
              <w:t>Street Address:</w:t>
            </w:r>
          </w:p>
        </w:tc>
        <w:tc>
          <w:tcPr>
            <w:tcW w:w="5572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</w:p>
        </w:tc>
      </w:tr>
      <w:tr w:rsidR="001E6F80" w:rsidRPr="00A00F11" w:rsidTr="001E6F80">
        <w:tc>
          <w:tcPr>
            <w:tcW w:w="3510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5572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</w:p>
        </w:tc>
      </w:tr>
      <w:tr w:rsidR="0094175C" w:rsidRPr="00A00F11" w:rsidTr="001E6F80">
        <w:tc>
          <w:tcPr>
            <w:tcW w:w="3510" w:type="dxa"/>
          </w:tcPr>
          <w:p w:rsidR="0094175C" w:rsidRPr="00A00F11" w:rsidRDefault="0094175C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5572" w:type="dxa"/>
          </w:tcPr>
          <w:p w:rsidR="0094175C" w:rsidRPr="00A00F11" w:rsidRDefault="0094175C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</w:p>
        </w:tc>
      </w:tr>
      <w:tr w:rsidR="001E6F80" w:rsidRPr="00A00F11" w:rsidTr="001E6F80">
        <w:tc>
          <w:tcPr>
            <w:tcW w:w="3510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  <w:r w:rsidRPr="00A00F11">
              <w:rPr>
                <w:rFonts w:ascii="Times New Roman" w:eastAsia="Times New Roman" w:hAnsi="Times New Roman"/>
                <w:b/>
                <w:sz w:val="22"/>
                <w:lang w:eastAsia="en-US"/>
              </w:rPr>
              <w:t>Postal Code:</w:t>
            </w:r>
          </w:p>
        </w:tc>
        <w:tc>
          <w:tcPr>
            <w:tcW w:w="5572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</w:p>
        </w:tc>
      </w:tr>
      <w:tr w:rsidR="001E6F80" w:rsidRPr="00A00F11" w:rsidTr="001E6F80">
        <w:tc>
          <w:tcPr>
            <w:tcW w:w="3510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  <w:r w:rsidRPr="00A00F11">
              <w:rPr>
                <w:rFonts w:ascii="Times New Roman" w:eastAsia="Times New Roman" w:hAnsi="Times New Roman"/>
                <w:b/>
                <w:sz w:val="22"/>
                <w:lang w:eastAsia="en-US"/>
              </w:rPr>
              <w:t>City:</w:t>
            </w:r>
          </w:p>
        </w:tc>
        <w:tc>
          <w:tcPr>
            <w:tcW w:w="5572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</w:p>
        </w:tc>
      </w:tr>
      <w:tr w:rsidR="001E6F80" w:rsidRPr="00A00F11" w:rsidTr="001E6F80">
        <w:tc>
          <w:tcPr>
            <w:tcW w:w="3510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  <w:r w:rsidRPr="00A00F11">
              <w:rPr>
                <w:rFonts w:ascii="Times New Roman" w:eastAsia="Times New Roman" w:hAnsi="Times New Roman"/>
                <w:b/>
                <w:sz w:val="22"/>
                <w:lang w:eastAsia="en-US"/>
              </w:rPr>
              <w:t>Country:</w:t>
            </w:r>
          </w:p>
        </w:tc>
        <w:tc>
          <w:tcPr>
            <w:tcW w:w="5572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</w:p>
        </w:tc>
      </w:tr>
      <w:tr w:rsidR="001E6F80" w:rsidRPr="00A00F11" w:rsidTr="001E6F80">
        <w:tc>
          <w:tcPr>
            <w:tcW w:w="3510" w:type="dxa"/>
          </w:tcPr>
          <w:p w:rsidR="001E6F80" w:rsidRPr="00A00F11" w:rsidRDefault="001E6F80" w:rsidP="001E6F80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  <w:r w:rsidRPr="00A00F11">
              <w:rPr>
                <w:rFonts w:ascii="Times New Roman" w:eastAsia="Times New Roman" w:hAnsi="Times New Roman"/>
                <w:b/>
                <w:sz w:val="22"/>
                <w:lang w:eastAsia="en-US"/>
              </w:rPr>
              <w:t>Telephone (</w:t>
            </w:r>
            <w:r w:rsidRPr="00A00F11">
              <w:rPr>
                <w:rFonts w:ascii="Times New Roman" w:eastAsiaTheme="minorEastAsia" w:hAnsi="Times New Roman" w:hint="eastAsia"/>
                <w:b/>
                <w:sz w:val="22"/>
                <w:lang w:eastAsia="zh-TW"/>
              </w:rPr>
              <w:t>with</w:t>
            </w:r>
            <w:r w:rsidRPr="00A00F11">
              <w:rPr>
                <w:rFonts w:ascii="Times New Roman" w:eastAsia="Times New Roman" w:hAnsi="Times New Roman"/>
                <w:b/>
                <w:sz w:val="22"/>
                <w:lang w:eastAsia="en-US"/>
              </w:rPr>
              <w:t xml:space="preserve"> country code):</w:t>
            </w:r>
          </w:p>
        </w:tc>
        <w:tc>
          <w:tcPr>
            <w:tcW w:w="5572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</w:p>
        </w:tc>
      </w:tr>
      <w:tr w:rsidR="001E6F80" w:rsidRPr="00A00F11" w:rsidTr="001E6F80">
        <w:tc>
          <w:tcPr>
            <w:tcW w:w="3510" w:type="dxa"/>
          </w:tcPr>
          <w:p w:rsidR="001E6F80" w:rsidRPr="00A00F11" w:rsidRDefault="001E6F80" w:rsidP="001E6F80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  <w:r w:rsidRPr="00A00F11">
              <w:rPr>
                <w:rFonts w:ascii="Times New Roman" w:eastAsia="Times New Roman" w:hAnsi="Times New Roman"/>
                <w:b/>
                <w:sz w:val="22"/>
                <w:lang w:eastAsia="en-US"/>
              </w:rPr>
              <w:t>Email:</w:t>
            </w:r>
          </w:p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5572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</w:p>
        </w:tc>
      </w:tr>
      <w:tr w:rsidR="001E6F80" w:rsidRPr="00A00F11" w:rsidTr="001E6F80">
        <w:tc>
          <w:tcPr>
            <w:tcW w:w="3510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</w:p>
        </w:tc>
        <w:tc>
          <w:tcPr>
            <w:tcW w:w="5572" w:type="dxa"/>
          </w:tcPr>
          <w:p w:rsidR="001E6F80" w:rsidRPr="00A00F11" w:rsidRDefault="001E6F80" w:rsidP="005143AB">
            <w:pPr>
              <w:rPr>
                <w:rFonts w:ascii="Times New Roman" w:eastAsia="Times New Roman" w:hAnsi="Times New Roman"/>
                <w:b/>
                <w:sz w:val="22"/>
                <w:lang w:eastAsia="en-US"/>
              </w:rPr>
            </w:pPr>
          </w:p>
        </w:tc>
      </w:tr>
    </w:tbl>
    <w:p w:rsidR="005143AB" w:rsidRPr="00A00F11" w:rsidRDefault="005143AB" w:rsidP="005143AB">
      <w:pPr>
        <w:rPr>
          <w:rFonts w:ascii="Times New Roman" w:eastAsia="Times New Roman" w:hAnsi="Times New Roman"/>
          <w:sz w:val="22"/>
          <w:lang w:eastAsia="en-US"/>
        </w:rPr>
      </w:pPr>
    </w:p>
    <w:p w:rsidR="005143AB" w:rsidRPr="00A00F11" w:rsidRDefault="005143AB" w:rsidP="005143AB">
      <w:pPr>
        <w:rPr>
          <w:rFonts w:ascii="Times New Roman" w:eastAsia="Times New Roman" w:hAnsi="Times New Roman"/>
          <w:sz w:val="22"/>
          <w:lang w:eastAsia="en-US"/>
        </w:rPr>
      </w:pPr>
    </w:p>
    <w:p w:rsidR="005143AB" w:rsidRPr="00A00F11" w:rsidRDefault="005143AB" w:rsidP="005143AB">
      <w:pPr>
        <w:rPr>
          <w:rFonts w:ascii="Times New Roman" w:eastAsia="Times New Roman" w:hAnsi="Times New Roman"/>
          <w:sz w:val="22"/>
          <w:lang w:eastAsia="en-US"/>
        </w:rPr>
      </w:pPr>
    </w:p>
    <w:p w:rsidR="00A00F11" w:rsidRPr="00A00F11" w:rsidRDefault="00A00F11">
      <w:pPr>
        <w:widowControl/>
        <w:jc w:val="left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br w:type="page"/>
      </w:r>
    </w:p>
    <w:p w:rsidR="005143AB" w:rsidRPr="00A00F11" w:rsidRDefault="005143AB" w:rsidP="005143AB">
      <w:pPr>
        <w:outlineLvl w:val="0"/>
        <w:rPr>
          <w:rFonts w:ascii="Times New Roman" w:eastAsia="Times New Roman" w:hAnsi="Times New Roman"/>
          <w:b/>
          <w:sz w:val="22"/>
          <w:u w:val="single"/>
          <w:lang w:eastAsia="en-US"/>
        </w:rPr>
      </w:pPr>
      <w:r w:rsidRPr="00A00F11">
        <w:rPr>
          <w:rFonts w:ascii="Times New Roman" w:eastAsia="Times New Roman" w:hAnsi="Times New Roman"/>
          <w:b/>
          <w:sz w:val="22"/>
          <w:u w:val="single"/>
          <w:lang w:eastAsia="en-US"/>
        </w:rPr>
        <w:lastRenderedPageBreak/>
        <w:t xml:space="preserve">PART II: INFORMATION ON THE PROPOSED </w:t>
      </w:r>
      <w:r w:rsidR="0094175C" w:rsidRPr="00A00F11">
        <w:rPr>
          <w:rFonts w:ascii="Times New Roman" w:eastAsiaTheme="minorEastAsia" w:hAnsi="Times New Roman" w:hint="eastAsia"/>
          <w:b/>
          <w:sz w:val="22"/>
          <w:u w:val="single"/>
          <w:lang w:eastAsia="zh-TW"/>
        </w:rPr>
        <w:t xml:space="preserve">PLAY AND RESILIENCE </w:t>
      </w:r>
      <w:r w:rsidR="002F7C66" w:rsidRPr="00A00F11">
        <w:rPr>
          <w:rFonts w:ascii="Times New Roman" w:eastAsiaTheme="minorEastAsia" w:hAnsi="Times New Roman" w:hint="eastAsia"/>
          <w:b/>
          <w:sz w:val="22"/>
          <w:u w:val="single"/>
          <w:lang w:eastAsia="zh-TW"/>
        </w:rPr>
        <w:t>PROJECT</w:t>
      </w:r>
      <w:r w:rsidRPr="00A00F11">
        <w:rPr>
          <w:rFonts w:ascii="Times New Roman" w:eastAsia="Times New Roman" w:hAnsi="Times New Roman"/>
          <w:b/>
          <w:sz w:val="22"/>
          <w:u w:val="single"/>
          <w:lang w:eastAsia="en-US"/>
        </w:rPr>
        <w:t xml:space="preserve"> </w:t>
      </w:r>
    </w:p>
    <w:p w:rsidR="005143AB" w:rsidRPr="00A00F11" w:rsidRDefault="005143AB" w:rsidP="005143AB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5143AB" w:rsidRPr="00A00F11" w:rsidRDefault="005143AB" w:rsidP="005143AB">
      <w:pPr>
        <w:widowControl/>
        <w:numPr>
          <w:ilvl w:val="0"/>
          <w:numId w:val="26"/>
        </w:numPr>
        <w:jc w:val="left"/>
        <w:rPr>
          <w:rFonts w:ascii="Times New Roman" w:eastAsia="Times New Roman" w:hAnsi="Times New Roman"/>
          <w:b/>
          <w:sz w:val="22"/>
          <w:lang w:eastAsia="en-US"/>
        </w:rPr>
      </w:pPr>
      <w:r w:rsidRPr="00A00F11">
        <w:rPr>
          <w:rFonts w:ascii="Times New Roman" w:eastAsia="Times New Roman" w:hAnsi="Times New Roman"/>
          <w:b/>
          <w:sz w:val="22"/>
          <w:lang w:eastAsia="en-US"/>
        </w:rPr>
        <w:t xml:space="preserve">Name of the </w:t>
      </w:r>
      <w:r w:rsidR="001E6F80"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play and resilience </w:t>
      </w:r>
      <w:r w:rsidR="002F7C66" w:rsidRPr="00A00F11">
        <w:rPr>
          <w:rFonts w:ascii="Times New Roman" w:eastAsiaTheme="minorEastAsia" w:hAnsi="Times New Roman" w:hint="eastAsia"/>
          <w:b/>
          <w:sz w:val="22"/>
          <w:lang w:eastAsia="zh-TW"/>
        </w:rPr>
        <w:t>project</w:t>
      </w:r>
      <w:r w:rsidR="001E6F80"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 (if available)</w:t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t>:</w:t>
      </w:r>
    </w:p>
    <w:p w:rsidR="005143AB" w:rsidRPr="00A00F11" w:rsidRDefault="005143AB" w:rsidP="005143AB">
      <w:pPr>
        <w:ind w:left="720"/>
        <w:rPr>
          <w:rFonts w:ascii="Times New Roman" w:eastAsia="Times New Roman" w:hAnsi="Times New Roman"/>
          <w:b/>
          <w:sz w:val="22"/>
          <w:lang w:eastAsia="en-US"/>
        </w:rPr>
      </w:pPr>
    </w:p>
    <w:p w:rsidR="00A61DB4" w:rsidRPr="00A00F11" w:rsidRDefault="00A61DB4" w:rsidP="005143AB">
      <w:pPr>
        <w:widowControl/>
        <w:numPr>
          <w:ilvl w:val="0"/>
          <w:numId w:val="26"/>
        </w:numPr>
        <w:jc w:val="left"/>
        <w:rPr>
          <w:rFonts w:ascii="Times New Roman" w:eastAsia="Times New Roman" w:hAnsi="Times New Roman"/>
          <w:b/>
          <w:sz w:val="22"/>
          <w:lang w:eastAsia="en-US"/>
        </w:rPr>
      </w:pPr>
      <w:r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What age group(s) is it intended for? </w:t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t>Please check the appropriate box(es).</w:t>
      </w:r>
    </w:p>
    <w:p w:rsidR="00A0611B" w:rsidRPr="00A00F11" w:rsidRDefault="00A0611B" w:rsidP="00A0611B">
      <w:pPr>
        <w:widowControl/>
        <w:ind w:left="720"/>
        <w:jc w:val="left"/>
        <w:rPr>
          <w:rFonts w:ascii="Times New Roman" w:eastAsiaTheme="minorEastAsia" w:hAnsi="Times New Roman"/>
          <w:b/>
          <w:sz w:val="22"/>
          <w:lang w:eastAsia="zh-TW"/>
        </w:rPr>
      </w:pPr>
    </w:p>
    <w:p w:rsidR="00A61DB4" w:rsidRPr="00A00F11" w:rsidRDefault="00EE4E71" w:rsidP="00A61DB4">
      <w:pPr>
        <w:ind w:left="1089" w:hanging="369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1DB4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A61DB4" w:rsidRPr="00A00F11">
        <w:rPr>
          <w:rFonts w:ascii="Times New Roman" w:eastAsia="Times New Roman" w:hAnsi="Times New Roman"/>
          <w:sz w:val="22"/>
          <w:lang w:eastAsia="en-US"/>
        </w:rPr>
        <w:t xml:space="preserve">  </w:t>
      </w:r>
      <w:r w:rsidR="00A61DB4" w:rsidRPr="00A00F11">
        <w:rPr>
          <w:rFonts w:ascii="Times New Roman" w:eastAsiaTheme="minorEastAsia" w:hAnsi="Times New Roman" w:hint="eastAsia"/>
          <w:sz w:val="22"/>
          <w:lang w:eastAsia="zh-TW"/>
        </w:rPr>
        <w:t>0-3</w:t>
      </w:r>
      <w:r w:rsidR="00A61DB4" w:rsidRPr="00A00F11">
        <w:rPr>
          <w:rFonts w:ascii="Times New Roman" w:eastAsia="Times New Roman" w:hAnsi="Times New Roman"/>
          <w:sz w:val="22"/>
          <w:lang w:eastAsia="en-US"/>
        </w:rPr>
        <w:t xml:space="preserve"> </w:t>
      </w:r>
      <w:r w:rsidR="00A61DB4" w:rsidRPr="00A00F11">
        <w:rPr>
          <w:rFonts w:ascii="Times New Roman" w:eastAsiaTheme="minorEastAsia" w:hAnsi="Times New Roman" w:hint="eastAsia"/>
          <w:sz w:val="22"/>
          <w:lang w:eastAsia="zh-TW"/>
        </w:rPr>
        <w:t>years</w:t>
      </w:r>
    </w:p>
    <w:p w:rsidR="00A61DB4" w:rsidRPr="00A00F11" w:rsidRDefault="00EE4E71" w:rsidP="00A61DB4">
      <w:pPr>
        <w:ind w:left="1089" w:hanging="369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1DB4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A61DB4" w:rsidRPr="00A00F11">
        <w:rPr>
          <w:rFonts w:ascii="Times New Roman" w:eastAsia="Times New Roman" w:hAnsi="Times New Roman"/>
          <w:sz w:val="22"/>
          <w:lang w:eastAsia="en-US"/>
        </w:rPr>
        <w:t xml:space="preserve">  </w:t>
      </w:r>
      <w:r w:rsidR="00A61DB4" w:rsidRPr="00A00F11">
        <w:rPr>
          <w:rFonts w:ascii="Times New Roman" w:eastAsiaTheme="minorEastAsia" w:hAnsi="Times New Roman" w:hint="eastAsia"/>
          <w:sz w:val="22"/>
          <w:lang w:eastAsia="zh-TW"/>
        </w:rPr>
        <w:t>3-6 years</w:t>
      </w:r>
    </w:p>
    <w:p w:rsidR="00A61DB4" w:rsidRPr="00A00F11" w:rsidRDefault="00EE4E71" w:rsidP="00A61DB4">
      <w:pPr>
        <w:ind w:left="1089" w:hanging="369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1DB4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A61DB4" w:rsidRPr="00A00F11">
        <w:rPr>
          <w:rFonts w:ascii="Times New Roman" w:eastAsia="Times New Roman" w:hAnsi="Times New Roman"/>
          <w:sz w:val="22"/>
          <w:lang w:eastAsia="en-US"/>
        </w:rPr>
        <w:t xml:space="preserve">  </w:t>
      </w:r>
      <w:r w:rsidR="00A61DB4" w:rsidRPr="00A00F11">
        <w:rPr>
          <w:rFonts w:ascii="Times New Roman" w:eastAsiaTheme="minorEastAsia" w:hAnsi="Times New Roman" w:hint="eastAsia"/>
          <w:sz w:val="22"/>
          <w:lang w:eastAsia="zh-TW"/>
        </w:rPr>
        <w:t>6-8 years</w:t>
      </w:r>
    </w:p>
    <w:p w:rsidR="00A0611B" w:rsidRPr="00A00F11" w:rsidRDefault="00EE4E71" w:rsidP="00A0611B">
      <w:pPr>
        <w:widowControl/>
        <w:ind w:left="720"/>
        <w:jc w:val="left"/>
        <w:rPr>
          <w:rFonts w:ascii="Times New Roman" w:eastAsiaTheme="minorEastAsia" w:hAnsi="Times New Roman"/>
          <w:b/>
          <w:sz w:val="22"/>
          <w:lang w:eastAsia="zh-TW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1DB4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A61DB4" w:rsidRPr="00A00F11">
        <w:rPr>
          <w:rFonts w:ascii="Times New Roman" w:eastAsia="Times New Roman" w:hAnsi="Times New Roman"/>
          <w:sz w:val="22"/>
          <w:lang w:eastAsia="en-US"/>
        </w:rPr>
        <w:t xml:space="preserve">  Others (Please specify</w:t>
      </w:r>
      <w:r w:rsidR="00A61DB4" w:rsidRPr="00A00F11">
        <w:rPr>
          <w:rFonts w:ascii="Times New Roman" w:eastAsiaTheme="minorEastAsia" w:hAnsi="Times New Roman" w:hint="eastAsia"/>
          <w:sz w:val="22"/>
          <w:lang w:eastAsia="zh-TW"/>
        </w:rPr>
        <w:t>)</w:t>
      </w:r>
      <w:r w:rsidR="00A61DB4" w:rsidRPr="00A00F11">
        <w:rPr>
          <w:rFonts w:ascii="Times New Roman" w:eastAsia="Times New Roman" w:hAnsi="Times New Roman"/>
          <w:sz w:val="22"/>
          <w:lang w:eastAsia="en-US"/>
        </w:rPr>
        <w:t>:</w:t>
      </w:r>
    </w:p>
    <w:p w:rsidR="00A0611B" w:rsidRPr="00A00F11" w:rsidRDefault="00A0611B" w:rsidP="00A0611B">
      <w:pPr>
        <w:widowControl/>
        <w:jc w:val="left"/>
        <w:rPr>
          <w:rFonts w:ascii="Times New Roman" w:eastAsiaTheme="minorEastAsia" w:hAnsi="Times New Roman"/>
          <w:b/>
          <w:sz w:val="22"/>
          <w:lang w:eastAsia="zh-TW"/>
        </w:rPr>
      </w:pPr>
    </w:p>
    <w:p w:rsidR="0015289C" w:rsidRPr="00A00F11" w:rsidRDefault="0015289C" w:rsidP="0015289C">
      <w:pPr>
        <w:widowControl/>
        <w:numPr>
          <w:ilvl w:val="0"/>
          <w:numId w:val="26"/>
        </w:numPr>
        <w:jc w:val="left"/>
        <w:rPr>
          <w:rFonts w:ascii="Times New Roman" w:eastAsia="Times New Roman" w:hAnsi="Times New Roman"/>
          <w:b/>
          <w:sz w:val="22"/>
          <w:lang w:eastAsia="en-US"/>
        </w:rPr>
      </w:pPr>
      <w:r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What kind(s) of play does it focus on? Please refer to the concept notes for definitions and </w:t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t>check the appropriate box(es)</w:t>
      </w:r>
      <w:r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 below</w:t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t>.</w:t>
      </w:r>
    </w:p>
    <w:p w:rsidR="0015289C" w:rsidRPr="00A00F11" w:rsidRDefault="0015289C" w:rsidP="0015289C">
      <w:pPr>
        <w:widowControl/>
        <w:ind w:left="720"/>
        <w:jc w:val="left"/>
        <w:rPr>
          <w:rFonts w:ascii="Times New Roman" w:eastAsiaTheme="minorEastAsia" w:hAnsi="Times New Roman"/>
          <w:b/>
          <w:sz w:val="22"/>
          <w:lang w:eastAsia="zh-TW"/>
        </w:rPr>
      </w:pPr>
    </w:p>
    <w:p w:rsidR="0015289C" w:rsidRPr="00A00F11" w:rsidRDefault="00EE4E71" w:rsidP="0015289C">
      <w:pPr>
        <w:ind w:left="1089" w:hanging="369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289C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15289C" w:rsidRPr="00A00F11">
        <w:rPr>
          <w:rFonts w:ascii="Times New Roman" w:eastAsia="Times New Roman" w:hAnsi="Times New Roman"/>
          <w:sz w:val="22"/>
          <w:lang w:eastAsia="en-US"/>
        </w:rPr>
        <w:t xml:space="preserve">  </w:t>
      </w:r>
      <w:r w:rsidR="0015289C" w:rsidRPr="00A00F11">
        <w:rPr>
          <w:rFonts w:ascii="Times New Roman" w:eastAsiaTheme="minorEastAsia" w:hAnsi="Times New Roman" w:hint="eastAsia"/>
          <w:sz w:val="22"/>
          <w:lang w:eastAsia="zh-TW"/>
        </w:rPr>
        <w:t>Self-directed play</w:t>
      </w:r>
    </w:p>
    <w:p w:rsidR="0015289C" w:rsidRPr="00A00F11" w:rsidRDefault="00EE4E71" w:rsidP="0015289C">
      <w:pPr>
        <w:ind w:left="1089" w:hanging="369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289C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15289C" w:rsidRPr="00A00F11">
        <w:rPr>
          <w:rFonts w:ascii="Times New Roman" w:eastAsia="Times New Roman" w:hAnsi="Times New Roman"/>
          <w:sz w:val="22"/>
          <w:lang w:eastAsia="en-US"/>
        </w:rPr>
        <w:t xml:space="preserve">  </w:t>
      </w:r>
      <w:r w:rsidR="0015289C" w:rsidRPr="00A00F11">
        <w:rPr>
          <w:rFonts w:ascii="Times New Roman" w:eastAsiaTheme="minorEastAsia" w:hAnsi="Times New Roman" w:hint="eastAsia"/>
          <w:sz w:val="22"/>
          <w:lang w:eastAsia="zh-TW"/>
        </w:rPr>
        <w:t>Exploratory play</w:t>
      </w:r>
    </w:p>
    <w:p w:rsidR="0015289C" w:rsidRPr="00A00F11" w:rsidRDefault="00EE4E71" w:rsidP="0015289C">
      <w:pPr>
        <w:ind w:left="1089" w:hanging="369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289C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15289C" w:rsidRPr="00A00F11">
        <w:rPr>
          <w:rFonts w:ascii="Times New Roman" w:eastAsia="Times New Roman" w:hAnsi="Times New Roman"/>
          <w:sz w:val="22"/>
          <w:lang w:eastAsia="en-US"/>
        </w:rPr>
        <w:t xml:space="preserve">  </w:t>
      </w:r>
      <w:r w:rsidR="0015289C" w:rsidRPr="00A00F11">
        <w:rPr>
          <w:rFonts w:ascii="Times New Roman" w:eastAsiaTheme="minorEastAsia" w:hAnsi="Times New Roman" w:hint="eastAsia"/>
          <w:sz w:val="22"/>
          <w:lang w:eastAsia="zh-TW"/>
        </w:rPr>
        <w:t>Structured play</w:t>
      </w:r>
    </w:p>
    <w:p w:rsidR="0015289C" w:rsidRPr="00A00F11" w:rsidRDefault="0015289C" w:rsidP="0015289C">
      <w:pPr>
        <w:widowControl/>
        <w:ind w:left="720"/>
        <w:jc w:val="left"/>
        <w:rPr>
          <w:rFonts w:ascii="Times New Roman" w:eastAsiaTheme="minorEastAsia" w:hAnsi="Times New Roman"/>
          <w:b/>
          <w:sz w:val="22"/>
          <w:lang w:eastAsia="zh-TW"/>
        </w:rPr>
      </w:pPr>
    </w:p>
    <w:p w:rsidR="00DE090C" w:rsidRPr="00A00F11" w:rsidRDefault="00DE090C" w:rsidP="00DE090C">
      <w:pPr>
        <w:widowControl/>
        <w:numPr>
          <w:ilvl w:val="0"/>
          <w:numId w:val="26"/>
        </w:numPr>
        <w:jc w:val="left"/>
        <w:rPr>
          <w:rFonts w:ascii="Times New Roman" w:eastAsia="Times New Roman" w:hAnsi="Times New Roman"/>
          <w:b/>
          <w:sz w:val="22"/>
          <w:lang w:eastAsia="en-US"/>
        </w:rPr>
      </w:pPr>
      <w:r w:rsidRPr="00A00F11">
        <w:rPr>
          <w:rFonts w:ascii="Times New Roman" w:eastAsia="Times New Roman" w:hAnsi="Times New Roman"/>
          <w:b/>
          <w:sz w:val="22"/>
          <w:lang w:eastAsia="en-US"/>
        </w:rPr>
        <w:t xml:space="preserve">In which setting </w:t>
      </w:r>
      <w:r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can it be </w:t>
      </w:r>
      <w:r w:rsidR="002F7C66" w:rsidRPr="00A00F11">
        <w:rPr>
          <w:rFonts w:ascii="Times New Roman" w:eastAsiaTheme="minorEastAsia" w:hAnsi="Times New Roman" w:hint="eastAsia"/>
          <w:b/>
          <w:sz w:val="22"/>
          <w:lang w:eastAsia="zh-TW"/>
        </w:rPr>
        <w:t>conducted</w:t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t>? Please check the appropriate box(es).</w:t>
      </w:r>
    </w:p>
    <w:p w:rsidR="00DE090C" w:rsidRPr="00A00F11" w:rsidRDefault="00DE090C" w:rsidP="00DE090C">
      <w:pPr>
        <w:rPr>
          <w:rFonts w:ascii="Times New Roman" w:eastAsia="Times New Roman" w:hAnsi="Times New Roman"/>
          <w:sz w:val="22"/>
          <w:lang w:eastAsia="en-US"/>
        </w:rPr>
      </w:pPr>
    </w:p>
    <w:p w:rsidR="00DE090C" w:rsidRPr="00A00F11" w:rsidRDefault="00EE4E71" w:rsidP="00DE090C">
      <w:pPr>
        <w:ind w:left="1089" w:hanging="369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t xml:space="preserve">  Formalized early childhood education cent</w:t>
      </w:r>
      <w:r w:rsidR="00DE090C" w:rsidRPr="00A00F11">
        <w:rPr>
          <w:rFonts w:ascii="Times New Roman" w:eastAsiaTheme="minorEastAsia" w:hAnsi="Times New Roman" w:hint="eastAsia"/>
          <w:sz w:val="22"/>
          <w:lang w:eastAsia="zh-TW"/>
        </w:rPr>
        <w:t>er</w:t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t xml:space="preserve">s </w:t>
      </w:r>
    </w:p>
    <w:p w:rsidR="00DE090C" w:rsidRPr="00A00F11" w:rsidRDefault="00EE4E71" w:rsidP="00DE090C">
      <w:pPr>
        <w:ind w:left="1089" w:hanging="369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t xml:space="preserve">  Informal or home-based settings</w:t>
      </w:r>
    </w:p>
    <w:p w:rsidR="00DE090C" w:rsidRPr="00A00F11" w:rsidRDefault="00EE4E71" w:rsidP="00DE090C">
      <w:pPr>
        <w:ind w:left="1089" w:hanging="369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t xml:space="preserve">  Low-resourced settings</w:t>
      </w:r>
    </w:p>
    <w:p w:rsidR="00DE090C" w:rsidRPr="00A00F11" w:rsidRDefault="00EE4E71" w:rsidP="00DE090C">
      <w:pPr>
        <w:ind w:left="1089" w:hanging="369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t xml:space="preserve">  Large scale and/or policy-driven innovations</w:t>
      </w:r>
    </w:p>
    <w:p w:rsidR="00DE090C" w:rsidRPr="00A00F11" w:rsidRDefault="00EE4E71" w:rsidP="00DE090C">
      <w:pPr>
        <w:ind w:left="1089" w:hanging="369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t xml:space="preserve">  Community-based settings</w:t>
      </w:r>
    </w:p>
    <w:p w:rsidR="00DE090C" w:rsidRPr="00A00F11" w:rsidRDefault="00EE4E71" w:rsidP="00DE090C">
      <w:pPr>
        <w:ind w:left="1089" w:hanging="369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t xml:space="preserve">  Remote, hard-to-access, emergency settings</w:t>
      </w:r>
    </w:p>
    <w:p w:rsidR="00A0611B" w:rsidRPr="00A00F11" w:rsidRDefault="00EE4E71" w:rsidP="00A0611B">
      <w:pPr>
        <w:widowControl/>
        <w:ind w:left="720"/>
        <w:jc w:val="left"/>
        <w:rPr>
          <w:rFonts w:ascii="Times New Roman" w:eastAsia="Times New Roman" w:hAnsi="Times New Roman"/>
          <w:b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t xml:space="preserve">  Others (Please specify</w:t>
      </w:r>
      <w:r w:rsidR="00DE090C" w:rsidRPr="00A00F11">
        <w:rPr>
          <w:rFonts w:ascii="Times New Roman" w:eastAsiaTheme="minorEastAsia" w:hAnsi="Times New Roman" w:hint="eastAsia"/>
          <w:sz w:val="22"/>
          <w:lang w:eastAsia="zh-TW"/>
        </w:rPr>
        <w:t>)</w:t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t xml:space="preserve">: </w:t>
      </w:r>
      <w:r w:rsidR="00DE090C" w:rsidRPr="00A00F11">
        <w:rPr>
          <w:rFonts w:ascii="Times New Roman" w:eastAsia="Times New Roman" w:hAnsi="Times New Roman"/>
          <w:sz w:val="22"/>
          <w:lang w:eastAsia="en-US"/>
        </w:rPr>
        <w:tab/>
      </w:r>
    </w:p>
    <w:p w:rsidR="005143AB" w:rsidRPr="00A00F11" w:rsidRDefault="005143AB" w:rsidP="005143AB">
      <w:pPr>
        <w:rPr>
          <w:rFonts w:ascii="Times New Roman" w:eastAsiaTheme="minorEastAsia" w:hAnsi="Times New Roman"/>
          <w:sz w:val="22"/>
          <w:lang w:eastAsia="zh-TW"/>
        </w:rPr>
      </w:pPr>
    </w:p>
    <w:p w:rsidR="00A0611B" w:rsidRPr="00A00F11" w:rsidRDefault="005143AB" w:rsidP="00A0611B">
      <w:pPr>
        <w:widowControl/>
        <w:numPr>
          <w:ilvl w:val="0"/>
          <w:numId w:val="26"/>
        </w:numPr>
        <w:rPr>
          <w:rFonts w:ascii="Times New Roman" w:eastAsia="Times New Roman" w:hAnsi="Times New Roman"/>
          <w:b/>
          <w:sz w:val="22"/>
          <w:lang w:eastAsia="en-US"/>
        </w:rPr>
      </w:pPr>
      <w:r w:rsidRPr="00A00F11">
        <w:rPr>
          <w:rFonts w:ascii="Times New Roman" w:eastAsia="Times New Roman" w:hAnsi="Times New Roman"/>
          <w:b/>
          <w:sz w:val="22"/>
          <w:lang w:eastAsia="en-US"/>
        </w:rPr>
        <w:t xml:space="preserve">Which of the following </w:t>
      </w:r>
      <w:r w:rsidR="00C66D93"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components of resilience can this </w:t>
      </w:r>
      <w:r w:rsidR="002F7C66" w:rsidRPr="00A00F11">
        <w:rPr>
          <w:rFonts w:ascii="Times New Roman" w:eastAsiaTheme="minorEastAsia" w:hAnsi="Times New Roman" w:hint="eastAsia"/>
          <w:b/>
          <w:sz w:val="22"/>
          <w:lang w:eastAsia="zh-TW"/>
        </w:rPr>
        <w:t>project</w:t>
      </w:r>
      <w:r w:rsidR="00C66D93"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 enhance? </w:t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t xml:space="preserve">Please check the appropriate box(es) and elaborate on how the </w:t>
      </w:r>
      <w:r w:rsidR="00C66D93"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play and resilience </w:t>
      </w:r>
      <w:r w:rsidR="002F7C66" w:rsidRPr="00A00F11">
        <w:rPr>
          <w:rFonts w:ascii="Times New Roman" w:eastAsiaTheme="minorEastAsia" w:hAnsi="Times New Roman" w:hint="eastAsia"/>
          <w:b/>
          <w:sz w:val="22"/>
          <w:lang w:eastAsia="zh-TW"/>
        </w:rPr>
        <w:t>project</w:t>
      </w:r>
      <w:r w:rsidR="00C66D93"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 helps enhance these component(s)</w:t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t xml:space="preserve">. </w:t>
      </w:r>
    </w:p>
    <w:p w:rsidR="005143AB" w:rsidRPr="00A00F11" w:rsidRDefault="005143AB" w:rsidP="005143AB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0941ED" w:rsidRPr="00A00F11" w:rsidRDefault="00EE4E71" w:rsidP="005143AB">
      <w:pPr>
        <w:ind w:left="349" w:firstLine="371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0611B" w:rsidRPr="00A00F11">
        <w:rPr>
          <w:rFonts w:ascii="Times New Roman" w:eastAsia="Times New Roman" w:hAnsi="Times New Roman"/>
          <w:b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b/>
          <w:sz w:val="22"/>
          <w:lang w:eastAsia="en-US"/>
        </w:rPr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end"/>
      </w:r>
      <w:r w:rsidR="00A0611B" w:rsidRPr="00A00F11">
        <w:rPr>
          <w:rFonts w:ascii="Times New Roman" w:eastAsia="Times New Roman" w:hAnsi="Times New Roman"/>
          <w:b/>
          <w:sz w:val="22"/>
          <w:lang w:eastAsia="en-US"/>
        </w:rPr>
        <w:t xml:space="preserve">  </w:t>
      </w:r>
      <w:r w:rsidR="00A0611B" w:rsidRPr="00A00F11">
        <w:rPr>
          <w:rFonts w:ascii="Times New Roman" w:eastAsiaTheme="minorEastAsia" w:hAnsi="Times New Roman"/>
          <w:sz w:val="22"/>
          <w:lang w:eastAsia="zh-TW"/>
        </w:rPr>
        <w:t>C</w:t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t xml:space="preserve">ompetence (ability to handle situations effectively) </w:t>
      </w:r>
    </w:p>
    <w:p w:rsidR="000941ED" w:rsidRPr="00A00F11" w:rsidRDefault="00EE4E71" w:rsidP="000941ED">
      <w:pPr>
        <w:ind w:left="349" w:firstLine="371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41ED" w:rsidRPr="00A00F11">
        <w:rPr>
          <w:rFonts w:ascii="Times New Roman" w:eastAsia="Times New Roman" w:hAnsi="Times New Roman"/>
          <w:b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b/>
          <w:sz w:val="22"/>
          <w:lang w:eastAsia="en-US"/>
        </w:rPr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end"/>
      </w:r>
      <w:r w:rsidR="000941ED" w:rsidRPr="00A00F11">
        <w:rPr>
          <w:rFonts w:ascii="Times New Roman" w:eastAsia="Times New Roman" w:hAnsi="Times New Roman"/>
          <w:b/>
          <w:sz w:val="22"/>
          <w:lang w:eastAsia="en-US"/>
        </w:rPr>
        <w:t xml:space="preserve">  </w:t>
      </w:r>
      <w:r w:rsidR="000941ED" w:rsidRPr="00A00F11">
        <w:rPr>
          <w:rFonts w:ascii="Times New Roman" w:eastAsiaTheme="minorEastAsia" w:hAnsi="Times New Roman" w:hint="eastAsia"/>
          <w:sz w:val="22"/>
          <w:lang w:eastAsia="zh-TW"/>
        </w:rPr>
        <w:t>C</w:t>
      </w:r>
      <w:r w:rsidR="000941ED" w:rsidRPr="00A00F11">
        <w:rPr>
          <w:rFonts w:ascii="Times New Roman" w:eastAsia="Times New Roman" w:hAnsi="Times New Roman"/>
          <w:sz w:val="22"/>
          <w:lang w:eastAsia="en-US"/>
        </w:rPr>
        <w:t xml:space="preserve">onfidence (belief in one’s own abilities) </w:t>
      </w:r>
    </w:p>
    <w:p w:rsidR="005143AB" w:rsidRPr="00A00F11" w:rsidRDefault="00EE4E71" w:rsidP="00C66D93">
      <w:pPr>
        <w:ind w:left="349" w:firstLine="371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t xml:space="preserve">  </w:t>
      </w:r>
      <w:r w:rsidR="00A0611B" w:rsidRPr="00A00F11">
        <w:rPr>
          <w:rFonts w:ascii="Times New Roman" w:eastAsiaTheme="minorEastAsia" w:hAnsi="Times New Roman"/>
          <w:sz w:val="22"/>
          <w:lang w:eastAsia="zh-TW"/>
        </w:rPr>
        <w:t>C</w:t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t>onnection (close ties to family, friends, school, and community)</w:t>
      </w:r>
    </w:p>
    <w:p w:rsidR="005143AB" w:rsidRPr="00A00F11" w:rsidRDefault="00EE4E71" w:rsidP="005143AB">
      <w:pPr>
        <w:ind w:left="349" w:firstLine="371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t xml:space="preserve">  </w:t>
      </w:r>
      <w:r w:rsidR="00A0611B" w:rsidRPr="00A00F11">
        <w:rPr>
          <w:rFonts w:ascii="Times New Roman" w:eastAsiaTheme="minorEastAsia" w:hAnsi="Times New Roman"/>
          <w:sz w:val="22"/>
          <w:lang w:eastAsia="zh-TW"/>
        </w:rPr>
        <w:t>C</w:t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t xml:space="preserve">haracter (sense of right and wrong) </w:t>
      </w:r>
    </w:p>
    <w:p w:rsidR="005143AB" w:rsidRPr="00A00F11" w:rsidRDefault="00EE4E71" w:rsidP="005143AB">
      <w:pPr>
        <w:ind w:left="349" w:firstLine="371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t xml:space="preserve">  </w:t>
      </w:r>
      <w:r w:rsidR="00A0611B" w:rsidRPr="00A00F11">
        <w:rPr>
          <w:rFonts w:ascii="Times New Roman" w:eastAsiaTheme="minorEastAsia" w:hAnsi="Times New Roman"/>
          <w:sz w:val="22"/>
          <w:lang w:eastAsia="zh-TW"/>
        </w:rPr>
        <w:t>C</w:t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t xml:space="preserve">ontribution (understanding of the importance of personal contribution) </w:t>
      </w:r>
    </w:p>
    <w:p w:rsidR="00C66D93" w:rsidRPr="00A00F11" w:rsidRDefault="00EE4E71" w:rsidP="005143AB">
      <w:pPr>
        <w:ind w:left="349" w:firstLine="371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t xml:space="preserve">  </w:t>
      </w:r>
      <w:r w:rsidR="00A0611B" w:rsidRPr="00A00F11">
        <w:rPr>
          <w:rFonts w:ascii="Times New Roman" w:eastAsiaTheme="minorEastAsia" w:hAnsi="Times New Roman"/>
          <w:sz w:val="22"/>
          <w:lang w:eastAsia="zh-TW"/>
        </w:rPr>
        <w:t>C</w:t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t>oping (ability to cope effectively with stress)</w:t>
      </w:r>
    </w:p>
    <w:p w:rsidR="00C66D93" w:rsidRPr="00A00F11" w:rsidRDefault="00EE4E71" w:rsidP="00C66D93">
      <w:pPr>
        <w:ind w:left="349" w:firstLine="371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t xml:space="preserve">  </w:t>
      </w:r>
      <w:r w:rsidR="00A0611B" w:rsidRPr="00A00F11">
        <w:rPr>
          <w:rFonts w:ascii="Times New Roman" w:eastAsiaTheme="minorEastAsia" w:hAnsi="Times New Roman"/>
          <w:sz w:val="22"/>
          <w:lang w:eastAsia="zh-TW"/>
        </w:rPr>
        <w:t>C</w:t>
      </w:r>
      <w:r w:rsidR="00A0611B" w:rsidRPr="00A00F11">
        <w:rPr>
          <w:rFonts w:ascii="Times New Roman" w:eastAsia="Times New Roman" w:hAnsi="Times New Roman"/>
          <w:sz w:val="22"/>
          <w:lang w:eastAsia="en-US"/>
        </w:rPr>
        <w:t>ontrol (ability to control the outcomes of their decision)</w:t>
      </w:r>
    </w:p>
    <w:p w:rsidR="00A0611B" w:rsidRPr="00A00F11" w:rsidRDefault="00A0611B" w:rsidP="00A0611B">
      <w:pPr>
        <w:ind w:left="349" w:firstLine="371"/>
        <w:rPr>
          <w:rFonts w:ascii="Times New Roman" w:eastAsiaTheme="minorEastAsia" w:hAnsi="Times New Roman"/>
          <w:b/>
          <w:sz w:val="22"/>
          <w:lang w:eastAsia="zh-TW"/>
        </w:rPr>
      </w:pPr>
    </w:p>
    <w:p w:rsidR="005143AB" w:rsidRPr="00A00F11" w:rsidRDefault="001A77B6" w:rsidP="005143AB">
      <w:pPr>
        <w:ind w:left="709"/>
        <w:rPr>
          <w:rFonts w:ascii="Times New Roman" w:eastAsia="Times New Roman" w:hAnsi="Times New Roman"/>
          <w:b/>
          <w:sz w:val="22"/>
          <w:lang w:eastAsia="en-US"/>
        </w:rPr>
      </w:pPr>
      <w:r w:rsidRPr="00A00F11">
        <w:rPr>
          <w:rFonts w:ascii="Times New Roman" w:eastAsiaTheme="minorEastAsia" w:hAnsi="Times New Roman" w:hint="eastAsia"/>
          <w:b/>
          <w:sz w:val="22"/>
          <w:lang w:eastAsia="zh-TW"/>
        </w:rPr>
        <w:t>Please explain.</w:t>
      </w:r>
    </w:p>
    <w:p w:rsidR="005143AB" w:rsidRPr="00A00F11" w:rsidRDefault="005143AB" w:rsidP="005143AB">
      <w:pPr>
        <w:ind w:left="709"/>
        <w:rPr>
          <w:rFonts w:ascii="Times New Roman" w:eastAsia="Times New Roman" w:hAnsi="Times New Roman"/>
          <w:b/>
          <w:sz w:val="22"/>
          <w:lang w:eastAsia="en-US"/>
        </w:rPr>
      </w:pPr>
    </w:p>
    <w:p w:rsidR="005143AB" w:rsidRPr="00A00F11" w:rsidRDefault="005143AB" w:rsidP="005143AB">
      <w:pPr>
        <w:rPr>
          <w:rFonts w:ascii="Times New Roman" w:eastAsiaTheme="minorEastAsia" w:hAnsi="Times New Roman" w:hint="eastAsia"/>
          <w:b/>
          <w:sz w:val="22"/>
          <w:lang w:eastAsia="zh-TW"/>
        </w:rPr>
      </w:pPr>
    </w:p>
    <w:p w:rsidR="005143AB" w:rsidRPr="00A00F11" w:rsidRDefault="005143AB" w:rsidP="005143AB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5143AB" w:rsidRPr="00A00F11" w:rsidRDefault="005143AB" w:rsidP="005143AB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5143AB" w:rsidRPr="00A00F11" w:rsidRDefault="005143AB" w:rsidP="005143AB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E91DEF" w:rsidRPr="00A00F11" w:rsidRDefault="00617D25" w:rsidP="00617D25">
      <w:pPr>
        <w:widowControl/>
        <w:numPr>
          <w:ilvl w:val="0"/>
          <w:numId w:val="26"/>
        </w:numPr>
        <w:rPr>
          <w:rFonts w:ascii="Times New Roman" w:eastAsia="Times New Roman" w:hAnsi="Times New Roman"/>
          <w:b/>
          <w:sz w:val="22"/>
          <w:lang w:eastAsia="en-US"/>
        </w:rPr>
      </w:pPr>
      <w:r w:rsidRPr="00A00F11">
        <w:rPr>
          <w:rFonts w:ascii="Times New Roman" w:eastAsiaTheme="minorEastAsia" w:hAnsi="Times New Roman" w:hint="eastAsia"/>
          <w:b/>
          <w:sz w:val="22"/>
          <w:lang w:eastAsia="zh-TW"/>
        </w:rPr>
        <w:t>Which of the additional benefits can this project bring?</w:t>
      </w:r>
      <w:r w:rsidR="00E91DEF"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 </w:t>
      </w:r>
      <w:r w:rsidR="00E91DEF" w:rsidRPr="00A00F11">
        <w:rPr>
          <w:rFonts w:ascii="Times New Roman" w:eastAsia="Times New Roman" w:hAnsi="Times New Roman"/>
          <w:b/>
          <w:sz w:val="22"/>
          <w:lang w:eastAsia="en-US"/>
        </w:rPr>
        <w:t xml:space="preserve">Please check the appropriate box(es) and elaborate on how the </w:t>
      </w:r>
      <w:r w:rsidR="00E91DEF"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play and resilience project helps </w:t>
      </w:r>
      <w:r w:rsidR="00A43266" w:rsidRPr="00A00F11">
        <w:rPr>
          <w:rFonts w:ascii="Times New Roman" w:eastAsiaTheme="minorEastAsia" w:hAnsi="Times New Roman" w:hint="eastAsia"/>
          <w:b/>
          <w:sz w:val="22"/>
          <w:lang w:eastAsia="zh-TW"/>
        </w:rPr>
        <w:t>bring these benefit</w:t>
      </w:r>
      <w:r w:rsidR="00E91DEF" w:rsidRPr="00A00F11">
        <w:rPr>
          <w:rFonts w:ascii="Times New Roman" w:eastAsiaTheme="minorEastAsia" w:hAnsi="Times New Roman" w:hint="eastAsia"/>
          <w:b/>
          <w:sz w:val="22"/>
          <w:lang w:eastAsia="zh-TW"/>
        </w:rPr>
        <w:t>(s)</w:t>
      </w:r>
      <w:r w:rsidR="00E91DEF" w:rsidRPr="00A00F11">
        <w:rPr>
          <w:rFonts w:ascii="Times New Roman" w:eastAsia="Times New Roman" w:hAnsi="Times New Roman"/>
          <w:b/>
          <w:sz w:val="22"/>
          <w:lang w:eastAsia="en-US"/>
        </w:rPr>
        <w:t xml:space="preserve">. </w:t>
      </w:r>
    </w:p>
    <w:p w:rsidR="00E91DEF" w:rsidRPr="00A00F11" w:rsidRDefault="00E91DEF" w:rsidP="00E91DEF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E91DEF" w:rsidRPr="00A00F11" w:rsidRDefault="00EE4E71" w:rsidP="007902B8">
      <w:pPr>
        <w:ind w:left="1134" w:hanging="425"/>
        <w:jc w:val="left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DEF" w:rsidRPr="00A00F11">
        <w:rPr>
          <w:rFonts w:ascii="Times New Roman" w:eastAsia="Times New Roman" w:hAnsi="Times New Roman"/>
          <w:b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b/>
          <w:sz w:val="22"/>
          <w:lang w:eastAsia="en-US"/>
        </w:rPr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end"/>
      </w:r>
      <w:r w:rsidR="00E91DEF" w:rsidRPr="00A00F11">
        <w:rPr>
          <w:rFonts w:ascii="Times New Roman" w:eastAsia="Times New Roman" w:hAnsi="Times New Roman"/>
          <w:b/>
          <w:sz w:val="22"/>
          <w:lang w:eastAsia="en-US"/>
        </w:rPr>
        <w:t xml:space="preserve">  </w:t>
      </w:r>
      <w:r w:rsidR="00617D25" w:rsidRPr="00A00F11">
        <w:rPr>
          <w:rFonts w:ascii="Times New Roman" w:eastAsiaTheme="minorEastAsia" w:hAnsi="Times New Roman" w:hint="eastAsia"/>
          <w:sz w:val="22"/>
          <w:lang w:eastAsia="zh-TW"/>
        </w:rPr>
        <w:t>P</w:t>
      </w:r>
      <w:r w:rsidR="00E91DEF" w:rsidRPr="00A00F11">
        <w:rPr>
          <w:rFonts w:ascii="Times New Roman" w:eastAsiaTheme="minorEastAsia" w:hAnsi="Times New Roman"/>
          <w:sz w:val="22"/>
          <w:lang w:eastAsia="zh-TW"/>
        </w:rPr>
        <w:t>romote the use of l</w:t>
      </w:r>
      <w:r w:rsidR="00617D25" w:rsidRPr="00A00F11">
        <w:rPr>
          <w:rFonts w:ascii="Times New Roman" w:eastAsiaTheme="minorEastAsia" w:hAnsi="Times New Roman"/>
          <w:sz w:val="22"/>
          <w:lang w:eastAsia="zh-TW"/>
        </w:rPr>
        <w:t>ocally available/made resources</w:t>
      </w:r>
    </w:p>
    <w:p w:rsidR="00617D25" w:rsidRPr="00A00F11" w:rsidRDefault="00EE4E71" w:rsidP="007902B8">
      <w:pPr>
        <w:ind w:left="1134" w:hanging="425"/>
        <w:jc w:val="left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91DEF" w:rsidRPr="00A00F11">
        <w:rPr>
          <w:rFonts w:ascii="Times New Roman" w:eastAsia="Times New Roman" w:hAnsi="Times New Roman"/>
          <w:b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b/>
          <w:sz w:val="22"/>
          <w:lang w:eastAsia="en-US"/>
        </w:rPr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end"/>
      </w:r>
      <w:r w:rsidR="00E91DEF" w:rsidRPr="00A00F11">
        <w:rPr>
          <w:rFonts w:ascii="Times New Roman" w:eastAsia="Times New Roman" w:hAnsi="Times New Roman"/>
          <w:b/>
          <w:sz w:val="22"/>
          <w:lang w:eastAsia="en-US"/>
        </w:rPr>
        <w:t xml:space="preserve">  </w:t>
      </w:r>
      <w:r w:rsidR="00617D25" w:rsidRPr="00A00F11">
        <w:rPr>
          <w:rFonts w:ascii="Times New Roman" w:eastAsiaTheme="minorEastAsia" w:hAnsi="Times New Roman"/>
          <w:sz w:val="22"/>
          <w:lang w:eastAsia="zh-TW"/>
        </w:rPr>
        <w:t>Promote</w:t>
      </w:r>
      <w:r w:rsidR="00E91DEF" w:rsidRPr="00A00F11">
        <w:rPr>
          <w:rFonts w:ascii="Times New Roman" w:eastAsiaTheme="minorEastAsia" w:hAnsi="Times New Roman"/>
          <w:sz w:val="22"/>
          <w:lang w:eastAsia="zh-TW"/>
        </w:rPr>
        <w:t xml:space="preserve"> </w:t>
      </w:r>
      <w:r w:rsidR="00E91DEF"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the </w:t>
      </w:r>
      <w:r w:rsidR="00E91DEF" w:rsidRPr="00A00F11">
        <w:rPr>
          <w:rFonts w:ascii="Times New Roman" w:eastAsiaTheme="minorEastAsia" w:hAnsi="Times New Roman"/>
          <w:sz w:val="22"/>
          <w:lang w:eastAsia="zh-TW"/>
        </w:rPr>
        <w:t>participation of parents/com</w:t>
      </w:r>
      <w:r w:rsidR="00617D25" w:rsidRPr="00A00F11">
        <w:rPr>
          <w:rFonts w:ascii="Times New Roman" w:eastAsiaTheme="minorEastAsia" w:hAnsi="Times New Roman"/>
          <w:sz w:val="22"/>
          <w:lang w:eastAsia="zh-TW"/>
        </w:rPr>
        <w:t>munity in children’s activities</w:t>
      </w:r>
    </w:p>
    <w:p w:rsidR="00E91DEF" w:rsidRPr="00A00F11" w:rsidRDefault="00EE4E71" w:rsidP="007902B8">
      <w:pPr>
        <w:ind w:left="1134" w:hanging="425"/>
        <w:jc w:val="left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17D25" w:rsidRPr="00A00F11">
        <w:rPr>
          <w:rFonts w:ascii="Times New Roman" w:eastAsia="Times New Roman" w:hAnsi="Times New Roman"/>
          <w:b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b/>
          <w:sz w:val="22"/>
          <w:lang w:eastAsia="en-US"/>
        </w:rPr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fldChar w:fldCharType="end"/>
      </w:r>
      <w:r w:rsidR="00617D25" w:rsidRPr="00A00F11">
        <w:rPr>
          <w:rFonts w:ascii="Times New Roman" w:eastAsia="Times New Roman" w:hAnsi="Times New Roman"/>
          <w:b/>
          <w:sz w:val="22"/>
          <w:lang w:eastAsia="en-US"/>
        </w:rPr>
        <w:t xml:space="preserve">  </w:t>
      </w:r>
      <w:r w:rsidR="00617D25" w:rsidRPr="00A00F11">
        <w:rPr>
          <w:rFonts w:ascii="Times New Roman" w:eastAsiaTheme="minorEastAsia" w:hAnsi="Times New Roman"/>
          <w:sz w:val="22"/>
          <w:lang w:eastAsia="zh-TW"/>
        </w:rPr>
        <w:t xml:space="preserve">Promote </w:t>
      </w:r>
      <w:r w:rsidR="00E91DEF" w:rsidRPr="00A00F11">
        <w:rPr>
          <w:rFonts w:ascii="Times New Roman" w:eastAsiaTheme="minorEastAsia" w:hAnsi="Times New Roman"/>
          <w:sz w:val="22"/>
          <w:lang w:eastAsia="zh-TW"/>
        </w:rPr>
        <w:t>the preservation of culture and language t</w:t>
      </w:r>
      <w:r w:rsidR="00617D25" w:rsidRPr="00A00F11">
        <w:rPr>
          <w:rFonts w:ascii="Times New Roman" w:eastAsiaTheme="minorEastAsia" w:hAnsi="Times New Roman"/>
          <w:sz w:val="22"/>
          <w:lang w:eastAsia="zh-TW"/>
        </w:rPr>
        <w:t>hrough activities and resources</w:t>
      </w:r>
    </w:p>
    <w:p w:rsidR="00E91DEF" w:rsidRPr="00A00F11" w:rsidRDefault="00EE4E71" w:rsidP="007902B8">
      <w:pPr>
        <w:ind w:left="1134" w:hanging="425"/>
        <w:jc w:val="left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1DEF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E91DEF" w:rsidRPr="00A00F11">
        <w:rPr>
          <w:rFonts w:ascii="Times New Roman" w:eastAsia="Times New Roman" w:hAnsi="Times New Roman"/>
          <w:sz w:val="22"/>
          <w:lang w:eastAsia="en-US"/>
        </w:rPr>
        <w:t xml:space="preserve"> </w:t>
      </w:r>
      <w:r w:rsidR="00617D25"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 Promote</w:t>
      </w:r>
      <w:r w:rsidR="00E91DEF" w:rsidRPr="00A00F11">
        <w:rPr>
          <w:rFonts w:ascii="Times New Roman" w:eastAsiaTheme="minorEastAsia" w:hAnsi="Times New Roman"/>
          <w:sz w:val="22"/>
          <w:lang w:eastAsia="zh-TW"/>
        </w:rPr>
        <w:t xml:space="preserve"> identity formation and positive identity, positive self-</w:t>
      </w:r>
      <w:r w:rsidR="005C3DC4" w:rsidRPr="00A00F11">
        <w:rPr>
          <w:rFonts w:ascii="Times New Roman" w:eastAsiaTheme="minorEastAsia" w:hAnsi="Times New Roman" w:hint="eastAsia"/>
          <w:sz w:val="22"/>
          <w:lang w:eastAsia="zh-TW"/>
        </w:rPr>
        <w:t>a</w:t>
      </w:r>
      <w:r w:rsidR="00E91DEF" w:rsidRPr="00A00F11">
        <w:rPr>
          <w:rFonts w:ascii="Times New Roman" w:eastAsiaTheme="minorEastAsia" w:hAnsi="Times New Roman"/>
          <w:sz w:val="22"/>
          <w:lang w:eastAsia="zh-TW"/>
        </w:rPr>
        <w:t>wareness and positive social emotional development in early childhood</w:t>
      </w:r>
    </w:p>
    <w:p w:rsidR="00E91DEF" w:rsidRPr="00A00F11" w:rsidRDefault="00EE4E71" w:rsidP="007902B8">
      <w:pPr>
        <w:ind w:left="1134" w:hanging="425"/>
        <w:jc w:val="left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1DEF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E91DEF" w:rsidRPr="00A00F11">
        <w:rPr>
          <w:rFonts w:ascii="Times New Roman" w:eastAsia="Times New Roman" w:hAnsi="Times New Roman"/>
          <w:sz w:val="22"/>
          <w:lang w:eastAsia="en-US"/>
        </w:rPr>
        <w:t xml:space="preserve"> </w:t>
      </w:r>
      <w:r w:rsidR="00617D25"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 Promote</w:t>
      </w:r>
      <w:r w:rsidR="00E91DEF" w:rsidRPr="00A00F11">
        <w:rPr>
          <w:rFonts w:ascii="Times New Roman" w:eastAsiaTheme="minorEastAsia" w:hAnsi="Times New Roman"/>
          <w:sz w:val="22"/>
          <w:lang w:eastAsia="zh-TW"/>
        </w:rPr>
        <w:t xml:space="preserve"> peace building in communities from the start, such as encouraging positive problem solving in young children, and their future role as peace-building members of families and communities</w:t>
      </w:r>
    </w:p>
    <w:p w:rsidR="00E91DEF" w:rsidRPr="00A00F11" w:rsidRDefault="00EE4E71" w:rsidP="007902B8">
      <w:pPr>
        <w:ind w:left="1134" w:hanging="425"/>
        <w:jc w:val="left"/>
        <w:rPr>
          <w:rFonts w:ascii="Times New Roman" w:eastAsiaTheme="minorEastAsia" w:hAnsi="Times New Roman"/>
          <w:sz w:val="22"/>
          <w:lang w:eastAsia="zh-TW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91DEF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E91DEF" w:rsidRPr="00A00F11">
        <w:rPr>
          <w:rFonts w:ascii="Times New Roman" w:eastAsia="Times New Roman" w:hAnsi="Times New Roman"/>
          <w:sz w:val="22"/>
          <w:lang w:eastAsia="en-US"/>
        </w:rPr>
        <w:t xml:space="preserve"> </w:t>
      </w:r>
      <w:r w:rsidR="00617D25"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 S</w:t>
      </w:r>
      <w:r w:rsidR="00E91DEF" w:rsidRPr="00A00F11">
        <w:rPr>
          <w:rFonts w:ascii="Times New Roman" w:eastAsiaTheme="minorEastAsia" w:hAnsi="Times New Roman"/>
          <w:sz w:val="22"/>
          <w:lang w:eastAsia="zh-TW"/>
        </w:rPr>
        <w:t>upport and reflect</w:t>
      </w:r>
      <w:r w:rsidR="00E91DEF"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 </w:t>
      </w:r>
      <w:r w:rsidR="00E91DEF" w:rsidRPr="00A00F11">
        <w:rPr>
          <w:rFonts w:ascii="Times New Roman" w:eastAsiaTheme="minorEastAsia" w:hAnsi="Times New Roman"/>
          <w:sz w:val="22"/>
          <w:lang w:eastAsia="zh-TW"/>
        </w:rPr>
        <w:t>inclusiveness of children with special needs, providing opportunities for individual</w:t>
      </w:r>
      <w:r w:rsidR="00617D25" w:rsidRPr="00A00F11">
        <w:rPr>
          <w:rFonts w:ascii="Times New Roman" w:eastAsiaTheme="minorEastAsia" w:hAnsi="Times New Roman"/>
          <w:sz w:val="22"/>
          <w:lang w:eastAsia="zh-TW"/>
        </w:rPr>
        <w:t>ization based on a child’s need</w:t>
      </w:r>
    </w:p>
    <w:p w:rsidR="00E91DEF" w:rsidRPr="00A00F11" w:rsidRDefault="00E91DEF" w:rsidP="00E91DEF">
      <w:pPr>
        <w:ind w:left="349" w:firstLine="371"/>
        <w:rPr>
          <w:rFonts w:ascii="Times New Roman" w:eastAsiaTheme="minorEastAsia" w:hAnsi="Times New Roman"/>
          <w:b/>
          <w:sz w:val="22"/>
          <w:lang w:eastAsia="zh-TW"/>
        </w:rPr>
      </w:pPr>
    </w:p>
    <w:p w:rsidR="00E91DEF" w:rsidRPr="00A00F11" w:rsidRDefault="00E91DEF" w:rsidP="00E91DEF">
      <w:pPr>
        <w:ind w:left="709"/>
        <w:rPr>
          <w:rFonts w:ascii="Times New Roman" w:eastAsia="Times New Roman" w:hAnsi="Times New Roman"/>
          <w:b/>
          <w:sz w:val="22"/>
          <w:lang w:eastAsia="en-US"/>
        </w:rPr>
      </w:pPr>
      <w:r w:rsidRPr="00A00F11">
        <w:rPr>
          <w:rFonts w:ascii="Times New Roman" w:eastAsiaTheme="minorEastAsia" w:hAnsi="Times New Roman" w:hint="eastAsia"/>
          <w:b/>
          <w:sz w:val="22"/>
          <w:lang w:eastAsia="zh-TW"/>
        </w:rPr>
        <w:t>Please explain.</w:t>
      </w:r>
    </w:p>
    <w:p w:rsidR="00E91DEF" w:rsidRPr="00A00F11" w:rsidRDefault="00E91DEF" w:rsidP="00E91DEF">
      <w:pPr>
        <w:ind w:left="709"/>
        <w:rPr>
          <w:rFonts w:ascii="Times New Roman" w:eastAsia="Times New Roman" w:hAnsi="Times New Roman"/>
          <w:b/>
          <w:sz w:val="22"/>
          <w:lang w:eastAsia="en-US"/>
        </w:rPr>
      </w:pPr>
    </w:p>
    <w:p w:rsidR="00E91DEF" w:rsidRPr="00A00F11" w:rsidRDefault="00E91DEF" w:rsidP="00E91DEF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E91DEF" w:rsidRPr="00A00F11" w:rsidRDefault="00E91DEF" w:rsidP="00E91DEF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E91DEF" w:rsidRPr="00A00F11" w:rsidRDefault="00E91DEF" w:rsidP="00E91DEF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E91DEF" w:rsidRPr="00A00F11" w:rsidRDefault="00E91DEF" w:rsidP="00E91DEF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5143AB" w:rsidRPr="00A00F11" w:rsidRDefault="005143AB" w:rsidP="005143AB">
      <w:pPr>
        <w:widowControl/>
        <w:numPr>
          <w:ilvl w:val="0"/>
          <w:numId w:val="26"/>
        </w:numPr>
        <w:jc w:val="left"/>
        <w:rPr>
          <w:rFonts w:ascii="Times New Roman" w:eastAsia="Times New Roman" w:hAnsi="Times New Roman"/>
          <w:b/>
          <w:sz w:val="22"/>
          <w:lang w:eastAsia="en-US"/>
        </w:rPr>
      </w:pPr>
      <w:r w:rsidRPr="00A00F11">
        <w:rPr>
          <w:rFonts w:ascii="Times New Roman" w:eastAsia="Times New Roman" w:hAnsi="Times New Roman"/>
          <w:b/>
          <w:sz w:val="22"/>
          <w:lang w:eastAsia="en-US"/>
        </w:rPr>
        <w:t xml:space="preserve">Describe briefly the </w:t>
      </w:r>
      <w:r w:rsidR="00366EC3"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play and resilience </w:t>
      </w:r>
      <w:r w:rsidR="002F7C66" w:rsidRPr="00A00F11">
        <w:rPr>
          <w:rFonts w:ascii="Times New Roman" w:eastAsiaTheme="minorEastAsia" w:hAnsi="Times New Roman" w:hint="eastAsia"/>
          <w:b/>
          <w:sz w:val="22"/>
          <w:lang w:eastAsia="zh-TW"/>
        </w:rPr>
        <w:t>project</w:t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t xml:space="preserve">. (Max </w:t>
      </w:r>
      <w:r w:rsidR="006A2C1E" w:rsidRPr="00A00F11">
        <w:rPr>
          <w:rFonts w:ascii="Times New Roman" w:eastAsiaTheme="minorEastAsia" w:hAnsi="Times New Roman" w:hint="eastAsia"/>
          <w:b/>
          <w:sz w:val="22"/>
          <w:lang w:eastAsia="zh-TW"/>
        </w:rPr>
        <w:t>3</w:t>
      </w:r>
      <w:r w:rsidR="006A2C1E" w:rsidRPr="00A00F11">
        <w:rPr>
          <w:rFonts w:ascii="Times New Roman" w:eastAsia="Times New Roman" w:hAnsi="Times New Roman"/>
          <w:b/>
          <w:sz w:val="22"/>
          <w:lang w:eastAsia="en-US"/>
        </w:rPr>
        <w:t xml:space="preserve">00 </w:t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t xml:space="preserve">words for </w:t>
      </w:r>
      <w:r w:rsidRPr="00A00F11">
        <w:rPr>
          <w:rFonts w:ascii="Times New Roman" w:eastAsia="Times New Roman" w:hAnsi="Times New Roman"/>
          <w:b/>
          <w:i/>
          <w:sz w:val="22"/>
          <w:lang w:eastAsia="en-US"/>
        </w:rPr>
        <w:t>each</w:t>
      </w:r>
      <w:r w:rsidRPr="00A00F11">
        <w:rPr>
          <w:rFonts w:ascii="Times New Roman" w:eastAsia="Times New Roman" w:hAnsi="Times New Roman"/>
          <w:b/>
          <w:sz w:val="22"/>
          <w:lang w:eastAsia="en-US"/>
        </w:rPr>
        <w:t xml:space="preserve"> question (a) to (d))</w:t>
      </w:r>
    </w:p>
    <w:p w:rsidR="005143AB" w:rsidRPr="00A00F11" w:rsidRDefault="005143AB" w:rsidP="00EA52D7">
      <w:pPr>
        <w:rPr>
          <w:rFonts w:ascii="Times New Roman" w:eastAsia="Times New Roman" w:hAnsi="Times New Roman"/>
          <w:sz w:val="22"/>
          <w:lang w:eastAsia="en-US"/>
        </w:rPr>
      </w:pPr>
    </w:p>
    <w:p w:rsidR="005143AB" w:rsidRPr="00A00F11" w:rsidRDefault="005143AB" w:rsidP="005143AB">
      <w:pPr>
        <w:widowControl/>
        <w:numPr>
          <w:ilvl w:val="0"/>
          <w:numId w:val="27"/>
        </w:numPr>
        <w:jc w:val="left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t xml:space="preserve">What are the specific factors that contributed to the conception of the </w:t>
      </w:r>
      <w:r w:rsidR="006C4798"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play and resilience </w:t>
      </w:r>
      <w:r w:rsidR="002F7C66" w:rsidRPr="00A00F11">
        <w:rPr>
          <w:rFonts w:ascii="Times New Roman" w:eastAsiaTheme="minorEastAsia" w:hAnsi="Times New Roman" w:hint="eastAsia"/>
          <w:sz w:val="22"/>
          <w:lang w:eastAsia="zh-TW"/>
        </w:rPr>
        <w:t>project</w:t>
      </w:r>
      <w:r w:rsidRPr="00A00F11">
        <w:rPr>
          <w:rFonts w:ascii="Times New Roman" w:eastAsia="Times New Roman" w:hAnsi="Times New Roman"/>
          <w:sz w:val="22"/>
          <w:lang w:eastAsia="en-US"/>
        </w:rPr>
        <w:t>?</w:t>
      </w:r>
      <w:r w:rsidR="003A2568"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 What specific need(s)</w:t>
      </w:r>
      <w:r w:rsidR="00DB7A6D"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 it is responding to?</w:t>
      </w:r>
    </w:p>
    <w:p w:rsidR="005143AB" w:rsidRPr="00A00F11" w:rsidRDefault="005143AB" w:rsidP="005143AB">
      <w:pPr>
        <w:rPr>
          <w:rFonts w:ascii="Times New Roman" w:eastAsiaTheme="minorEastAsia" w:hAnsi="Times New Roman"/>
          <w:sz w:val="22"/>
          <w:lang w:eastAsia="zh-TW"/>
        </w:rPr>
      </w:pPr>
    </w:p>
    <w:p w:rsidR="00DB7A6D" w:rsidRPr="00A00F11" w:rsidRDefault="00DB7A6D" w:rsidP="005143AB">
      <w:pPr>
        <w:rPr>
          <w:rFonts w:ascii="Times New Roman" w:eastAsiaTheme="minorEastAsia" w:hAnsi="Times New Roman"/>
          <w:sz w:val="22"/>
          <w:lang w:eastAsia="zh-TW"/>
        </w:rPr>
      </w:pPr>
    </w:p>
    <w:p w:rsidR="00DB7A6D" w:rsidRPr="00A00F11" w:rsidRDefault="00DB7A6D" w:rsidP="005143AB">
      <w:pPr>
        <w:rPr>
          <w:rFonts w:ascii="Times New Roman" w:eastAsiaTheme="minorEastAsia" w:hAnsi="Times New Roman"/>
          <w:sz w:val="22"/>
          <w:lang w:eastAsia="zh-TW"/>
        </w:rPr>
      </w:pPr>
    </w:p>
    <w:p w:rsidR="00DB7A6D" w:rsidRPr="00A00F11" w:rsidRDefault="00DB7A6D" w:rsidP="005143AB">
      <w:pPr>
        <w:rPr>
          <w:rFonts w:ascii="Times New Roman" w:eastAsiaTheme="minorEastAsia" w:hAnsi="Times New Roman"/>
          <w:sz w:val="22"/>
          <w:lang w:eastAsia="zh-TW"/>
        </w:rPr>
      </w:pPr>
    </w:p>
    <w:p w:rsidR="005143AB" w:rsidRPr="00A00F11" w:rsidRDefault="005143AB" w:rsidP="005143AB">
      <w:pPr>
        <w:rPr>
          <w:rFonts w:ascii="Times New Roman" w:eastAsiaTheme="minorEastAsia" w:hAnsi="Times New Roman" w:hint="eastAsia"/>
          <w:sz w:val="22"/>
          <w:lang w:eastAsia="zh-TW"/>
        </w:rPr>
      </w:pPr>
    </w:p>
    <w:p w:rsidR="00EA52D7" w:rsidRPr="00A00F11" w:rsidRDefault="00EA52D7" w:rsidP="00EA52D7">
      <w:pPr>
        <w:widowControl/>
        <w:numPr>
          <w:ilvl w:val="0"/>
          <w:numId w:val="27"/>
        </w:numPr>
        <w:jc w:val="left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t xml:space="preserve">What </w:t>
      </w:r>
      <w:r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materials does it contain? Where </w:t>
      </w:r>
      <w:r w:rsidRPr="00A00F11">
        <w:rPr>
          <w:rFonts w:ascii="Times New Roman" w:eastAsiaTheme="minorEastAsia" w:hAnsi="Times New Roman"/>
          <w:sz w:val="22"/>
          <w:lang w:eastAsia="zh-TW"/>
        </w:rPr>
        <w:t>and</w:t>
      </w:r>
      <w:r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 how do you get the materials? Can they be made by teachers/caregivers </w:t>
      </w:r>
      <w:r w:rsidRPr="00A00F11">
        <w:rPr>
          <w:rFonts w:ascii="Times New Roman" w:eastAsiaTheme="minorEastAsia" w:hAnsi="Times New Roman"/>
          <w:sz w:val="22"/>
          <w:lang w:eastAsia="zh-TW"/>
        </w:rPr>
        <w:t>and</w:t>
      </w:r>
      <w:r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 children easily?</w:t>
      </w:r>
    </w:p>
    <w:p w:rsidR="00EA52D7" w:rsidRPr="00A00F11" w:rsidRDefault="00EA52D7" w:rsidP="00EA52D7">
      <w:pPr>
        <w:rPr>
          <w:rFonts w:ascii="Times New Roman" w:eastAsia="Times New Roman" w:hAnsi="Times New Roman"/>
          <w:sz w:val="22"/>
          <w:lang w:eastAsia="en-US"/>
        </w:rPr>
      </w:pPr>
    </w:p>
    <w:p w:rsidR="00EA52D7" w:rsidRPr="00A00F11" w:rsidRDefault="00EA52D7" w:rsidP="00EA52D7">
      <w:pPr>
        <w:rPr>
          <w:rFonts w:ascii="Times New Roman" w:eastAsia="Times New Roman" w:hAnsi="Times New Roman"/>
          <w:sz w:val="22"/>
          <w:lang w:eastAsia="en-US"/>
        </w:rPr>
      </w:pPr>
    </w:p>
    <w:p w:rsidR="00EA52D7" w:rsidRPr="00A00F11" w:rsidRDefault="00EA52D7" w:rsidP="00EA52D7">
      <w:pPr>
        <w:rPr>
          <w:rFonts w:ascii="Times New Roman" w:eastAsiaTheme="minorEastAsia" w:hAnsi="Times New Roman" w:hint="eastAsia"/>
          <w:sz w:val="22"/>
          <w:lang w:eastAsia="zh-TW"/>
        </w:rPr>
      </w:pPr>
    </w:p>
    <w:p w:rsidR="00EA52D7" w:rsidRPr="00A00F11" w:rsidRDefault="00EA52D7" w:rsidP="00EA52D7">
      <w:pPr>
        <w:ind w:left="1069"/>
        <w:rPr>
          <w:rFonts w:ascii="Times New Roman" w:eastAsiaTheme="minorEastAsia" w:hAnsi="Times New Roman"/>
          <w:sz w:val="22"/>
          <w:lang w:eastAsia="zh-TW"/>
        </w:rPr>
      </w:pPr>
    </w:p>
    <w:p w:rsidR="00BE1DC4" w:rsidRPr="00A00F11" w:rsidRDefault="00BE1DC4" w:rsidP="00EA52D7">
      <w:pPr>
        <w:ind w:left="1069"/>
        <w:rPr>
          <w:rFonts w:ascii="Times New Roman" w:eastAsiaTheme="minorEastAsia" w:hAnsi="Times New Roman"/>
          <w:sz w:val="22"/>
          <w:lang w:eastAsia="zh-TW"/>
        </w:rPr>
      </w:pPr>
    </w:p>
    <w:p w:rsidR="00BE1DC4" w:rsidRPr="00A00F11" w:rsidRDefault="00BE1DC4" w:rsidP="00EA52D7">
      <w:pPr>
        <w:ind w:left="1069"/>
        <w:rPr>
          <w:rFonts w:ascii="Times New Roman" w:eastAsiaTheme="minorEastAsia" w:hAnsi="Times New Roman"/>
          <w:sz w:val="22"/>
          <w:lang w:eastAsia="zh-TW"/>
        </w:rPr>
      </w:pPr>
    </w:p>
    <w:p w:rsidR="00133889" w:rsidRPr="00A00F11" w:rsidRDefault="00DB7A6D">
      <w:pPr>
        <w:pStyle w:val="af"/>
        <w:widowControl/>
        <w:numPr>
          <w:ilvl w:val="0"/>
          <w:numId w:val="27"/>
        </w:numPr>
        <w:ind w:leftChars="0"/>
        <w:contextualSpacing/>
        <w:jc w:val="left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Theme="minorEastAsia" w:hAnsi="Times New Roman" w:hint="eastAsia"/>
          <w:sz w:val="22"/>
          <w:lang w:eastAsia="zh-TW"/>
        </w:rPr>
        <w:t>How to use the</w:t>
      </w:r>
      <w:r w:rsidRPr="00A00F11">
        <w:rPr>
          <w:rFonts w:ascii="Times New Roman" w:eastAsia="Times New Roman" w:hAnsi="Times New Roman"/>
          <w:sz w:val="22"/>
          <w:lang w:eastAsia="en-US"/>
        </w:rPr>
        <w:t xml:space="preserve"> </w:t>
      </w:r>
      <w:r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play </w:t>
      </w:r>
      <w:r w:rsidR="00EA52D7" w:rsidRPr="00A00F11">
        <w:rPr>
          <w:rFonts w:ascii="Times New Roman" w:eastAsiaTheme="minorEastAsia" w:hAnsi="Times New Roman" w:hint="eastAsia"/>
          <w:sz w:val="22"/>
          <w:lang w:eastAsia="zh-TW"/>
        </w:rPr>
        <w:t>materials</w:t>
      </w:r>
      <w:r w:rsidRPr="00A00F11">
        <w:rPr>
          <w:rFonts w:ascii="Times New Roman" w:eastAsia="Times New Roman" w:hAnsi="Times New Roman"/>
          <w:sz w:val="22"/>
          <w:lang w:eastAsia="en-US"/>
        </w:rPr>
        <w:t>?</w:t>
      </w:r>
      <w:r w:rsidR="005C3DC4"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 Please </w:t>
      </w:r>
      <w:r w:rsidR="005C3DC4" w:rsidRPr="00A00F11">
        <w:rPr>
          <w:rFonts w:ascii="Times New Roman" w:eastAsiaTheme="minorEastAsia" w:hAnsi="Times New Roman"/>
          <w:sz w:val="22"/>
          <w:lang w:eastAsia="zh-TW"/>
        </w:rPr>
        <w:t>describe</w:t>
      </w:r>
      <w:r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 the </w:t>
      </w:r>
      <w:r w:rsidR="00171BE4">
        <w:rPr>
          <w:rFonts w:ascii="Times New Roman" w:eastAsiaTheme="minorEastAsia" w:hAnsi="Times New Roman" w:hint="eastAsia"/>
          <w:sz w:val="22"/>
          <w:lang w:eastAsia="zh-TW"/>
        </w:rPr>
        <w:t>play</w:t>
      </w:r>
      <w:r w:rsidR="00171BE4"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 </w:t>
      </w:r>
      <w:r w:rsidRPr="00A00F11">
        <w:rPr>
          <w:rFonts w:ascii="Times New Roman" w:eastAsiaTheme="minorEastAsia" w:hAnsi="Times New Roman" w:hint="eastAsia"/>
          <w:sz w:val="22"/>
          <w:lang w:eastAsia="zh-TW"/>
        </w:rPr>
        <w:t>ideas.</w:t>
      </w:r>
    </w:p>
    <w:p w:rsidR="00133889" w:rsidRPr="00A00F11" w:rsidRDefault="00133889">
      <w:pPr>
        <w:widowControl/>
        <w:contextualSpacing/>
        <w:jc w:val="left"/>
        <w:rPr>
          <w:rFonts w:ascii="Times New Roman" w:eastAsiaTheme="minorEastAsia" w:hAnsi="Times New Roman"/>
          <w:sz w:val="22"/>
          <w:lang w:eastAsia="zh-TW"/>
        </w:rPr>
      </w:pPr>
    </w:p>
    <w:p w:rsidR="00133889" w:rsidRPr="00A00F11" w:rsidRDefault="00133889">
      <w:pPr>
        <w:widowControl/>
        <w:contextualSpacing/>
        <w:jc w:val="left"/>
        <w:rPr>
          <w:rFonts w:ascii="Times New Roman" w:eastAsiaTheme="minorEastAsia" w:hAnsi="Times New Roman"/>
          <w:sz w:val="22"/>
          <w:lang w:eastAsia="zh-TW"/>
        </w:rPr>
      </w:pPr>
    </w:p>
    <w:p w:rsidR="00133889" w:rsidRPr="00A00F11" w:rsidRDefault="00133889">
      <w:pPr>
        <w:widowControl/>
        <w:contextualSpacing/>
        <w:jc w:val="left"/>
        <w:rPr>
          <w:rFonts w:ascii="Times New Roman" w:eastAsiaTheme="minorEastAsia" w:hAnsi="Times New Roman"/>
          <w:sz w:val="22"/>
          <w:lang w:eastAsia="zh-TW"/>
        </w:rPr>
      </w:pPr>
    </w:p>
    <w:p w:rsidR="00133889" w:rsidRPr="00A00F11" w:rsidRDefault="00133889">
      <w:pPr>
        <w:widowControl/>
        <w:contextualSpacing/>
        <w:jc w:val="left"/>
        <w:rPr>
          <w:rFonts w:ascii="Times New Roman" w:eastAsiaTheme="minorEastAsia" w:hAnsi="Times New Roman"/>
          <w:sz w:val="22"/>
          <w:lang w:eastAsia="zh-TW"/>
        </w:rPr>
      </w:pPr>
    </w:p>
    <w:p w:rsidR="00133889" w:rsidRPr="00A00F11" w:rsidRDefault="00133889">
      <w:pPr>
        <w:widowControl/>
        <w:contextualSpacing/>
        <w:jc w:val="left"/>
        <w:rPr>
          <w:rFonts w:ascii="Times New Roman" w:eastAsiaTheme="minorEastAsia" w:hAnsi="Times New Roman"/>
          <w:sz w:val="22"/>
          <w:lang w:eastAsia="zh-TW"/>
        </w:rPr>
      </w:pPr>
    </w:p>
    <w:p w:rsidR="00133889" w:rsidRPr="00A00F11" w:rsidRDefault="00133889">
      <w:pPr>
        <w:widowControl/>
        <w:contextualSpacing/>
        <w:jc w:val="left"/>
        <w:rPr>
          <w:rFonts w:ascii="Times New Roman" w:eastAsiaTheme="minorEastAsia" w:hAnsi="Times New Roman"/>
          <w:sz w:val="22"/>
          <w:lang w:eastAsia="zh-TW"/>
        </w:rPr>
      </w:pPr>
    </w:p>
    <w:p w:rsidR="00133889" w:rsidRPr="00A00F11" w:rsidRDefault="005143AB">
      <w:pPr>
        <w:pStyle w:val="af"/>
        <w:widowControl/>
        <w:numPr>
          <w:ilvl w:val="0"/>
          <w:numId w:val="27"/>
        </w:numPr>
        <w:ind w:leftChars="0"/>
        <w:contextualSpacing/>
        <w:jc w:val="left"/>
        <w:rPr>
          <w:rFonts w:ascii="Times New Roman" w:eastAsia="Times New Roman" w:hAnsi="Times New Roman"/>
          <w:sz w:val="22"/>
          <w:lang w:eastAsia="en-US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t xml:space="preserve">What or who </w:t>
      </w:r>
      <w:r w:rsidR="00DB7A6D" w:rsidRPr="00A00F11">
        <w:rPr>
          <w:rFonts w:ascii="Times New Roman" w:eastAsiaTheme="minorEastAsia" w:hAnsi="Times New Roman" w:hint="eastAsia"/>
          <w:sz w:val="22"/>
          <w:lang w:eastAsia="zh-TW"/>
        </w:rPr>
        <w:t>may play</w:t>
      </w:r>
      <w:r w:rsidRPr="00A00F11">
        <w:rPr>
          <w:rFonts w:ascii="Times New Roman" w:eastAsia="Times New Roman" w:hAnsi="Times New Roman"/>
          <w:sz w:val="22"/>
          <w:lang w:eastAsia="en-US"/>
        </w:rPr>
        <w:t xml:space="preserve"> a role in supporting and facilitating the implementation?</w:t>
      </w:r>
      <w:r w:rsidR="00BE1DC4" w:rsidRPr="00A00F11">
        <w:rPr>
          <w:rFonts w:ascii="Times New Roman" w:eastAsiaTheme="minorEastAsia" w:hAnsi="Times New Roman" w:hint="eastAsia"/>
          <w:sz w:val="22"/>
          <w:lang w:eastAsia="zh-TW"/>
        </w:rPr>
        <w:t xml:space="preserve"> </w:t>
      </w:r>
      <w:r w:rsidR="006A2C1E" w:rsidRPr="00A00F11">
        <w:rPr>
          <w:rFonts w:ascii="Times New Roman" w:eastAsiaTheme="minorEastAsia" w:hAnsi="Times New Roman" w:hint="eastAsia"/>
          <w:sz w:val="22"/>
          <w:lang w:eastAsia="zh-TW"/>
        </w:rPr>
        <w:t>How is the play taking place?</w:t>
      </w:r>
    </w:p>
    <w:p w:rsidR="005143AB" w:rsidRPr="00A00F11" w:rsidRDefault="005143AB" w:rsidP="005143AB">
      <w:pPr>
        <w:ind w:left="1134"/>
        <w:rPr>
          <w:rFonts w:ascii="Times New Roman" w:eastAsiaTheme="minorEastAsia" w:hAnsi="Times New Roman"/>
          <w:sz w:val="22"/>
          <w:lang w:eastAsia="zh-TW"/>
        </w:rPr>
      </w:pPr>
    </w:p>
    <w:p w:rsidR="005143AB" w:rsidRPr="00A00F11" w:rsidRDefault="005143AB" w:rsidP="00A00F11">
      <w:pPr>
        <w:rPr>
          <w:rFonts w:ascii="Times New Roman" w:eastAsiaTheme="minorEastAsia" w:hAnsi="Times New Roman"/>
          <w:sz w:val="22"/>
          <w:lang w:eastAsia="zh-TW"/>
        </w:rPr>
      </w:pPr>
    </w:p>
    <w:p w:rsidR="00BE1DC4" w:rsidRPr="00A00F11" w:rsidRDefault="00BE1DC4" w:rsidP="005143AB">
      <w:pPr>
        <w:ind w:left="1134"/>
        <w:rPr>
          <w:rFonts w:ascii="Times New Roman" w:eastAsiaTheme="minorEastAsia" w:hAnsi="Times New Roman"/>
          <w:sz w:val="22"/>
          <w:lang w:eastAsia="zh-TW"/>
        </w:rPr>
      </w:pPr>
    </w:p>
    <w:p w:rsidR="00BE1DC4" w:rsidRPr="00A00F11" w:rsidRDefault="00BE1DC4" w:rsidP="005143AB">
      <w:pPr>
        <w:ind w:left="1134"/>
        <w:rPr>
          <w:rFonts w:ascii="Times New Roman" w:eastAsiaTheme="minorEastAsia" w:hAnsi="Times New Roman"/>
          <w:sz w:val="22"/>
          <w:lang w:eastAsia="zh-TW"/>
        </w:rPr>
      </w:pPr>
    </w:p>
    <w:p w:rsidR="005143AB" w:rsidRPr="00A00F11" w:rsidRDefault="005143AB" w:rsidP="005143AB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5143AB" w:rsidRPr="00A00F11" w:rsidRDefault="006A2C1E" w:rsidP="005143AB">
      <w:pPr>
        <w:widowControl/>
        <w:numPr>
          <w:ilvl w:val="0"/>
          <w:numId w:val="26"/>
        </w:numPr>
        <w:jc w:val="left"/>
        <w:rPr>
          <w:rFonts w:ascii="Times New Roman" w:eastAsia="Times New Roman" w:hAnsi="Times New Roman"/>
          <w:b/>
          <w:sz w:val="22"/>
          <w:lang w:eastAsia="en-US"/>
        </w:rPr>
      </w:pPr>
      <w:r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How can the play enhance the resilience of children? </w:t>
      </w:r>
      <w:r w:rsidR="005143AB" w:rsidRPr="00A00F11">
        <w:rPr>
          <w:rFonts w:ascii="Times New Roman" w:eastAsia="Times New Roman" w:hAnsi="Times New Roman"/>
          <w:b/>
          <w:sz w:val="22"/>
          <w:lang w:eastAsia="en-US"/>
        </w:rPr>
        <w:t xml:space="preserve">What </w:t>
      </w:r>
      <w:r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other </w:t>
      </w:r>
      <w:r w:rsidR="005143AB" w:rsidRPr="00A00F11">
        <w:rPr>
          <w:rFonts w:ascii="Times New Roman" w:eastAsia="Times New Roman" w:hAnsi="Times New Roman"/>
          <w:b/>
          <w:sz w:val="22"/>
          <w:lang w:eastAsia="en-US"/>
        </w:rPr>
        <w:t xml:space="preserve">results </w:t>
      </w:r>
      <w:r w:rsidRPr="00A00F11">
        <w:rPr>
          <w:rFonts w:ascii="Times New Roman" w:eastAsiaTheme="minorEastAsia" w:hAnsi="Times New Roman" w:hint="eastAsia"/>
          <w:b/>
          <w:sz w:val="22"/>
          <w:lang w:eastAsia="zh-TW"/>
        </w:rPr>
        <w:t>does it bring</w:t>
      </w:r>
      <w:r w:rsidR="005143AB" w:rsidRPr="00A00F11">
        <w:rPr>
          <w:rFonts w:ascii="Times New Roman" w:eastAsia="Times New Roman" w:hAnsi="Times New Roman"/>
          <w:b/>
          <w:sz w:val="22"/>
          <w:lang w:eastAsia="en-US"/>
        </w:rPr>
        <w:t>? Please include sources of information regarding these</w:t>
      </w:r>
      <w:r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 results</w:t>
      </w:r>
      <w:r w:rsidR="005143AB" w:rsidRPr="00A00F11">
        <w:rPr>
          <w:rFonts w:ascii="Times New Roman" w:eastAsia="Times New Roman" w:hAnsi="Times New Roman"/>
          <w:b/>
          <w:sz w:val="22"/>
          <w:lang w:eastAsia="en-US"/>
        </w:rPr>
        <w:t xml:space="preserve"> (e.g., parents, teachers, other caregivers, etc.)  (Maximum 300 words).</w:t>
      </w:r>
    </w:p>
    <w:p w:rsidR="005143AB" w:rsidRPr="00A00F11" w:rsidRDefault="005143AB" w:rsidP="005143AB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5143AB" w:rsidRPr="00A00F11" w:rsidRDefault="005143AB" w:rsidP="005143AB">
      <w:pPr>
        <w:rPr>
          <w:rFonts w:ascii="Times New Roman" w:eastAsia="Times New Roman" w:hAnsi="Times New Roman"/>
          <w:sz w:val="22"/>
          <w:lang w:eastAsia="en-US"/>
        </w:rPr>
      </w:pPr>
    </w:p>
    <w:p w:rsidR="005143AB" w:rsidRPr="00A00F11" w:rsidRDefault="005143AB" w:rsidP="005143AB">
      <w:pPr>
        <w:rPr>
          <w:rFonts w:ascii="Times New Roman" w:eastAsia="Times New Roman" w:hAnsi="Times New Roman"/>
          <w:sz w:val="22"/>
          <w:lang w:eastAsia="en-US"/>
        </w:rPr>
      </w:pPr>
    </w:p>
    <w:p w:rsidR="005143AB" w:rsidRPr="00A00F11" w:rsidRDefault="005143AB" w:rsidP="005143AB">
      <w:pPr>
        <w:rPr>
          <w:rFonts w:ascii="Times New Roman" w:eastAsia="Times New Roman" w:hAnsi="Times New Roman"/>
          <w:b/>
          <w:sz w:val="22"/>
          <w:lang w:eastAsia="en-US"/>
        </w:rPr>
      </w:pPr>
    </w:p>
    <w:p w:rsidR="00A0611B" w:rsidRPr="00A00F11" w:rsidRDefault="00EE4E71" w:rsidP="00A0611B">
      <w:pPr>
        <w:ind w:left="426" w:hanging="426"/>
        <w:rPr>
          <w:rFonts w:ascii="Times New Roman" w:eastAsiaTheme="minorEastAsia" w:hAnsi="Times New Roman"/>
          <w:b/>
          <w:sz w:val="22"/>
          <w:lang w:eastAsia="zh-TW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458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7A4458" w:rsidRPr="00A00F11">
        <w:rPr>
          <w:rFonts w:ascii="Times New Roman" w:eastAsia="Times New Roman" w:hAnsi="Times New Roman"/>
          <w:sz w:val="22"/>
          <w:lang w:eastAsia="en-US"/>
        </w:rPr>
        <w:t xml:space="preserve">  </w:t>
      </w:r>
      <w:r w:rsidR="007A4458" w:rsidRPr="00A00F11">
        <w:rPr>
          <w:rFonts w:ascii="Times New Roman" w:eastAsiaTheme="minorEastAsia" w:hAnsi="Times New Roman" w:hint="eastAsia"/>
          <w:b/>
          <w:sz w:val="22"/>
          <w:lang w:eastAsia="zh-TW"/>
        </w:rPr>
        <w:t>I/We declare that the aforementioned</w:t>
      </w:r>
      <w:r w:rsidR="00BE1DC4"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 </w:t>
      </w:r>
      <w:r w:rsidR="00BE1DC4" w:rsidRPr="00A00F11">
        <w:rPr>
          <w:rFonts w:ascii="Times New Roman" w:eastAsiaTheme="minorEastAsia" w:hAnsi="Times New Roman"/>
          <w:b/>
          <w:sz w:val="22"/>
          <w:lang w:eastAsia="zh-TW"/>
        </w:rPr>
        <w:t>“</w:t>
      </w:r>
      <w:r w:rsidR="007A4458" w:rsidRPr="00A00F11">
        <w:rPr>
          <w:rFonts w:ascii="Times New Roman" w:eastAsiaTheme="minorEastAsia" w:hAnsi="Times New Roman"/>
          <w:b/>
          <w:sz w:val="22"/>
          <w:lang w:eastAsia="zh-TW"/>
        </w:rPr>
        <w:t>play and resilience p</w:t>
      </w:r>
      <w:r w:rsidR="00EA52D7" w:rsidRPr="00A00F11">
        <w:rPr>
          <w:rFonts w:ascii="Times New Roman" w:eastAsiaTheme="minorEastAsia" w:hAnsi="Times New Roman" w:hint="eastAsia"/>
          <w:b/>
          <w:sz w:val="22"/>
          <w:lang w:eastAsia="zh-TW"/>
        </w:rPr>
        <w:t>roject</w:t>
      </w:r>
      <w:r w:rsidR="00BE1DC4" w:rsidRPr="00A00F11">
        <w:rPr>
          <w:rFonts w:ascii="Times New Roman" w:eastAsiaTheme="minorEastAsia" w:hAnsi="Times New Roman"/>
          <w:b/>
          <w:sz w:val="22"/>
          <w:lang w:eastAsia="zh-TW"/>
        </w:rPr>
        <w:t>”</w:t>
      </w:r>
      <w:r w:rsidR="00BE1DC4"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 </w:t>
      </w:r>
      <w:r w:rsidR="007A4458" w:rsidRPr="00A00F11">
        <w:rPr>
          <w:rFonts w:ascii="Times New Roman" w:eastAsiaTheme="minorEastAsia" w:hAnsi="Times New Roman" w:hint="eastAsia"/>
          <w:b/>
          <w:sz w:val="22"/>
          <w:lang w:eastAsia="zh-TW"/>
        </w:rPr>
        <w:t>is my/our own</w:t>
      </w:r>
      <w:r w:rsidR="007A4458" w:rsidRPr="00A00F11">
        <w:rPr>
          <w:rFonts w:ascii="Times New Roman" w:eastAsia="Times New Roman" w:hAnsi="Times New Roman"/>
          <w:b/>
          <w:sz w:val="22"/>
          <w:lang w:eastAsia="en-US"/>
        </w:rPr>
        <w:t xml:space="preserve"> original work, with permission for the use of reports, images and audio/video recordings</w:t>
      </w:r>
      <w:r w:rsidR="007A4458" w:rsidRPr="00A00F11">
        <w:rPr>
          <w:rFonts w:ascii="Times New Roman" w:eastAsiaTheme="minorEastAsia" w:hAnsi="Times New Roman" w:hint="eastAsia"/>
          <w:b/>
          <w:sz w:val="22"/>
          <w:lang w:eastAsia="zh-TW"/>
        </w:rPr>
        <w:t>.</w:t>
      </w:r>
    </w:p>
    <w:p w:rsidR="00A0611B" w:rsidRPr="00A00F11" w:rsidRDefault="00A0611B" w:rsidP="00A0611B">
      <w:pPr>
        <w:ind w:left="426" w:hanging="426"/>
        <w:rPr>
          <w:rFonts w:ascii="Times New Roman" w:eastAsiaTheme="minorEastAsia" w:hAnsi="Times New Roman"/>
          <w:b/>
          <w:sz w:val="22"/>
          <w:lang w:eastAsia="zh-TW"/>
        </w:rPr>
      </w:pPr>
    </w:p>
    <w:p w:rsidR="003B794D" w:rsidRPr="00A00F11" w:rsidRDefault="00EE4E71" w:rsidP="00A00F11">
      <w:pPr>
        <w:ind w:left="426" w:hanging="426"/>
        <w:rPr>
          <w:rFonts w:ascii="Times New Roman" w:eastAsiaTheme="minorEastAsia" w:hAnsi="Times New Roman"/>
          <w:b/>
          <w:sz w:val="22"/>
          <w:lang w:eastAsia="zh-TW"/>
        </w:rPr>
      </w:pPr>
      <w:r w:rsidRPr="00A00F11">
        <w:rPr>
          <w:rFonts w:ascii="Times New Roman" w:eastAsia="Times New Roman" w:hAnsi="Times New Roman"/>
          <w:sz w:val="22"/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0F62" w:rsidRPr="00A00F11">
        <w:rPr>
          <w:rFonts w:ascii="Times New Roman" w:eastAsia="Times New Roman" w:hAnsi="Times New Roman"/>
          <w:sz w:val="22"/>
          <w:lang w:eastAsia="en-US"/>
        </w:rPr>
        <w:instrText xml:space="preserve"> FORMCHECKBOX </w:instrText>
      </w:r>
      <w:r w:rsidRPr="00A00F11">
        <w:rPr>
          <w:rFonts w:ascii="Times New Roman" w:eastAsia="Times New Roman" w:hAnsi="Times New Roman"/>
          <w:sz w:val="22"/>
          <w:lang w:eastAsia="en-US"/>
        </w:rPr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separate"/>
      </w:r>
      <w:r w:rsidRPr="00A00F11">
        <w:rPr>
          <w:rFonts w:ascii="Times New Roman" w:eastAsia="Times New Roman" w:hAnsi="Times New Roman"/>
          <w:sz w:val="22"/>
          <w:lang w:eastAsia="en-US"/>
        </w:rPr>
        <w:fldChar w:fldCharType="end"/>
      </w:r>
      <w:r w:rsidR="00FE0F62" w:rsidRPr="00A00F11">
        <w:rPr>
          <w:rFonts w:ascii="Times New Roman" w:eastAsia="Times New Roman" w:hAnsi="Times New Roman"/>
          <w:sz w:val="22"/>
          <w:lang w:eastAsia="en-US"/>
        </w:rPr>
        <w:t xml:space="preserve"> </w:t>
      </w:r>
      <w:r w:rsidR="00FE0F62" w:rsidRPr="00A00F11">
        <w:rPr>
          <w:rFonts w:ascii="Times New Roman" w:eastAsia="Times New Roman" w:hAnsi="Times New Roman"/>
          <w:b/>
          <w:sz w:val="22"/>
          <w:lang w:eastAsia="en-US"/>
        </w:rPr>
        <w:t>By submitting th</w:t>
      </w:r>
      <w:r w:rsidR="00D20ED2" w:rsidRPr="00A00F11">
        <w:rPr>
          <w:rFonts w:ascii="Times New Roman" w:eastAsiaTheme="minorEastAsia" w:hAnsi="Times New Roman" w:hint="eastAsia"/>
          <w:b/>
          <w:sz w:val="22"/>
          <w:lang w:eastAsia="zh-TW"/>
        </w:rPr>
        <w:t>is</w:t>
      </w:r>
      <w:r w:rsidR="00FE0F62" w:rsidRPr="00A00F11">
        <w:rPr>
          <w:rFonts w:ascii="Times New Roman" w:eastAsia="Times New Roman" w:hAnsi="Times New Roman"/>
          <w:b/>
          <w:sz w:val="22"/>
          <w:lang w:eastAsia="en-US"/>
        </w:rPr>
        <w:t xml:space="preserve"> application, </w:t>
      </w:r>
      <w:r w:rsidR="00D20ED2" w:rsidRPr="00A00F11">
        <w:rPr>
          <w:rFonts w:ascii="Times New Roman" w:eastAsiaTheme="minorEastAsia" w:hAnsi="Times New Roman" w:hint="eastAsia"/>
          <w:b/>
          <w:sz w:val="22"/>
          <w:lang w:eastAsia="zh-TW"/>
        </w:rPr>
        <w:t>I/we</w:t>
      </w:r>
      <w:r w:rsidR="00FE0F62" w:rsidRPr="00A00F11">
        <w:rPr>
          <w:rFonts w:ascii="Times New Roman" w:eastAsia="Times New Roman" w:hAnsi="Times New Roman"/>
          <w:b/>
          <w:sz w:val="22"/>
          <w:lang w:eastAsia="en-US"/>
        </w:rPr>
        <w:t xml:space="preserve"> agree to give OMEP the publishing rights</w:t>
      </w:r>
      <w:r w:rsidR="00D20ED2"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 of</w:t>
      </w:r>
      <w:r w:rsidR="00FE0F62" w:rsidRPr="00A00F11">
        <w:rPr>
          <w:rFonts w:ascii="Times New Roman" w:eastAsia="Times New Roman" w:hAnsi="Times New Roman"/>
          <w:b/>
          <w:sz w:val="22"/>
          <w:lang w:eastAsia="en-US"/>
        </w:rPr>
        <w:t xml:space="preserve"> the play and resilience </w:t>
      </w:r>
      <w:r w:rsidR="00EA52D7" w:rsidRPr="00A00F11">
        <w:rPr>
          <w:rFonts w:ascii="Times New Roman" w:eastAsiaTheme="minorEastAsia" w:hAnsi="Times New Roman" w:hint="eastAsia"/>
          <w:b/>
          <w:sz w:val="22"/>
          <w:lang w:eastAsia="zh-TW"/>
        </w:rPr>
        <w:t>project</w:t>
      </w:r>
      <w:r w:rsidR="00D20ED2" w:rsidRPr="00A00F11">
        <w:rPr>
          <w:rFonts w:ascii="Times New Roman" w:eastAsiaTheme="minorEastAsia" w:hAnsi="Times New Roman" w:hint="eastAsia"/>
          <w:b/>
          <w:sz w:val="22"/>
          <w:lang w:eastAsia="zh-TW"/>
        </w:rPr>
        <w:t>, which may be</w:t>
      </w:r>
      <w:r w:rsidR="00D20ED2" w:rsidRPr="00A00F11">
        <w:rPr>
          <w:rFonts w:ascii="Times New Roman" w:eastAsia="Times New Roman" w:hAnsi="Times New Roman"/>
          <w:b/>
          <w:sz w:val="22"/>
          <w:lang w:eastAsia="en-US"/>
        </w:rPr>
        <w:t xml:space="preserve"> </w:t>
      </w:r>
      <w:r w:rsidR="00FE0F62" w:rsidRPr="00A00F11">
        <w:rPr>
          <w:rFonts w:ascii="Times New Roman" w:eastAsia="Times New Roman" w:hAnsi="Times New Roman"/>
          <w:b/>
          <w:sz w:val="22"/>
          <w:lang w:eastAsia="en-US"/>
        </w:rPr>
        <w:t xml:space="preserve">uploaded to OMEP website at </w:t>
      </w:r>
      <w:hyperlink r:id="rId9" w:history="1">
        <w:r w:rsidR="00D20ED2" w:rsidRPr="00A00F11">
          <w:rPr>
            <w:rStyle w:val="a7"/>
            <w:rFonts w:ascii="Times New Roman" w:eastAsia="Times New Roman" w:hAnsi="Times New Roman"/>
            <w:b/>
            <w:sz w:val="22"/>
            <w:lang w:eastAsia="en-US"/>
          </w:rPr>
          <w:t>http://www.worldomep.org/</w:t>
        </w:r>
      </w:hyperlink>
      <w:r w:rsidR="00D20ED2" w:rsidRPr="00A00F11">
        <w:rPr>
          <w:rFonts w:ascii="Times New Roman" w:eastAsiaTheme="minorEastAsia" w:hAnsi="Times New Roman" w:hint="eastAsia"/>
          <w:b/>
          <w:sz w:val="22"/>
          <w:lang w:eastAsia="zh-TW"/>
        </w:rPr>
        <w:t xml:space="preserve"> and/or</w:t>
      </w:r>
      <w:r w:rsidR="00FE0F62" w:rsidRPr="00A00F11">
        <w:rPr>
          <w:rFonts w:ascii="Times New Roman" w:eastAsia="Times New Roman" w:hAnsi="Times New Roman"/>
          <w:b/>
          <w:sz w:val="22"/>
          <w:lang w:eastAsia="en-US"/>
        </w:rPr>
        <w:t xml:space="preserve"> featured in future publications of OMEP. </w:t>
      </w:r>
    </w:p>
    <w:sectPr w:rsidR="003B794D" w:rsidRPr="00A00F11" w:rsidSect="00070B68">
      <w:headerReference w:type="default" r:id="rId10"/>
      <w:footerReference w:type="default" r:id="rId11"/>
      <w:pgSz w:w="11906" w:h="16838" w:code="9"/>
      <w:pgMar w:top="1440" w:right="1440" w:bottom="1440" w:left="1440" w:header="284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88" w:rsidRDefault="00980688">
      <w:r>
        <w:separator/>
      </w:r>
    </w:p>
  </w:endnote>
  <w:endnote w:type="continuationSeparator" w:id="0">
    <w:p w:rsidR="00980688" w:rsidRDefault="00980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5037"/>
      <w:docPartObj>
        <w:docPartGallery w:val="Page Numbers (Bottom of Page)"/>
        <w:docPartUnique/>
      </w:docPartObj>
    </w:sdtPr>
    <w:sdtContent>
      <w:p w:rsidR="00070B68" w:rsidRDefault="00EE4E71">
        <w:pPr>
          <w:pStyle w:val="aa"/>
          <w:jc w:val="right"/>
        </w:pPr>
        <w:fldSimple w:instr=" PAGE   \* MERGEFORMAT ">
          <w:r w:rsidR="00CE768E" w:rsidRPr="00CE768E">
            <w:rPr>
              <w:noProof/>
              <w:lang w:val="zh-HK"/>
            </w:rPr>
            <w:t>4</w:t>
          </w:r>
        </w:fldSimple>
      </w:p>
    </w:sdtContent>
  </w:sdt>
  <w:p w:rsidR="00070B68" w:rsidRDefault="00070B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88" w:rsidRDefault="00980688">
      <w:r>
        <w:separator/>
      </w:r>
    </w:p>
  </w:footnote>
  <w:footnote w:type="continuationSeparator" w:id="0">
    <w:p w:rsidR="00980688" w:rsidRDefault="009806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1F0" w:rsidRPr="00B93E35" w:rsidRDefault="00F47DF1" w:rsidP="00A00F11">
    <w:pPr>
      <w:spacing w:beforeLines="50"/>
      <w:ind w:firstLineChars="270" w:firstLine="567"/>
      <w:jc w:val="center"/>
      <w:rPr>
        <w:b/>
        <w:color w:val="4F81BD"/>
        <w:sz w:val="36"/>
        <w:szCs w:val="36"/>
        <w:lang w:val="fr-FR"/>
      </w:rPr>
    </w:pPr>
    <w:r>
      <w:rPr>
        <w:noProof/>
        <w:lang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67310</wp:posOffset>
          </wp:positionH>
          <wp:positionV relativeFrom="paragraph">
            <wp:posOffset>77470</wp:posOffset>
          </wp:positionV>
          <wp:extent cx="1116965" cy="911860"/>
          <wp:effectExtent l="19050" t="0" r="6985" b="0"/>
          <wp:wrapSquare wrapText="bothSides"/>
          <wp:docPr id="5" name="圖片 5" descr="omep_letterh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mep_letterhead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911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01F0" w:rsidRPr="00B93E35">
      <w:rPr>
        <w:b/>
        <w:color w:val="4F81BD"/>
        <w:sz w:val="36"/>
        <w:szCs w:val="36"/>
        <w:lang w:val="fr-FR"/>
      </w:rPr>
      <w:t>O.M.E.P.</w:t>
    </w:r>
  </w:p>
  <w:p w:rsidR="00C301F0" w:rsidRPr="00B93E35" w:rsidRDefault="00C301F0" w:rsidP="000E7F3B">
    <w:pPr>
      <w:ind w:firstLineChars="900" w:firstLine="2349"/>
      <w:rPr>
        <w:b/>
        <w:color w:val="4F81BD"/>
        <w:sz w:val="26"/>
        <w:szCs w:val="26"/>
        <w:lang w:val="fr-FR"/>
      </w:rPr>
    </w:pPr>
    <w:r w:rsidRPr="00B93E35">
      <w:rPr>
        <w:b/>
        <w:color w:val="4F81BD"/>
        <w:sz w:val="26"/>
        <w:szCs w:val="26"/>
        <w:lang w:val="fr-FR"/>
      </w:rPr>
      <w:t>Organisation Mondiale pour ľÉducation Préscolaire</w:t>
    </w:r>
  </w:p>
  <w:p w:rsidR="00C301F0" w:rsidRPr="00DA33C4" w:rsidRDefault="00C301F0" w:rsidP="00DA33C4">
    <w:pPr>
      <w:ind w:firstLineChars="901" w:firstLine="2352"/>
      <w:rPr>
        <w:rFonts w:eastAsia="PMingLiU"/>
        <w:b/>
        <w:color w:val="4F81BD"/>
        <w:sz w:val="26"/>
        <w:szCs w:val="26"/>
        <w:lang w:eastAsia="zh-TW"/>
      </w:rPr>
    </w:pPr>
    <w:r w:rsidRPr="00DA33C4">
      <w:rPr>
        <w:b/>
        <w:color w:val="4F81BD"/>
        <w:sz w:val="26"/>
        <w:szCs w:val="26"/>
      </w:rPr>
      <w:t>World Organization for Early Childhood Education</w:t>
    </w:r>
  </w:p>
  <w:p w:rsidR="00DA33C4" w:rsidRPr="00F41C44" w:rsidRDefault="00DA33C4" w:rsidP="00DA33C4">
    <w:pPr>
      <w:ind w:firstLineChars="901" w:firstLine="2345"/>
      <w:rPr>
        <w:rFonts w:eastAsia="PMingLiU"/>
        <w:b/>
        <w:color w:val="4F81BD"/>
        <w:sz w:val="26"/>
        <w:szCs w:val="26"/>
        <w:lang w:val="es-ES" w:eastAsia="zh-TW"/>
      </w:rPr>
    </w:pPr>
    <w:r w:rsidRPr="00F41C44">
      <w:rPr>
        <w:rFonts w:eastAsia="PMingLiU"/>
        <w:b/>
        <w:color w:val="4F81BD"/>
        <w:sz w:val="26"/>
        <w:szCs w:val="26"/>
        <w:lang w:val="es-ES" w:eastAsia="zh-TW"/>
      </w:rPr>
      <w:t>Organización Mundial para la Educación Preescolar</w:t>
    </w:r>
  </w:p>
  <w:p w:rsidR="00C301F0" w:rsidRPr="00F41C44" w:rsidRDefault="00C301F0" w:rsidP="005A41AD">
    <w:pPr>
      <w:rPr>
        <w:rFonts w:ascii="PMingLiU" w:eastAsia="PMingLiU" w:hAnsi="PMingLiU"/>
        <w:b/>
        <w:bCs/>
        <w:color w:val="008000"/>
        <w:sz w:val="16"/>
        <w:szCs w:val="16"/>
        <w:lang w:val="es-ES" w:eastAsia="zh-T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4DED"/>
    <w:multiLevelType w:val="hybridMultilevel"/>
    <w:tmpl w:val="867CB8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BC3F18"/>
    <w:multiLevelType w:val="hybridMultilevel"/>
    <w:tmpl w:val="334AF8A2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8AB4A21"/>
    <w:multiLevelType w:val="singleLevel"/>
    <w:tmpl w:val="17C673C6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default"/>
      </w:rPr>
    </w:lvl>
  </w:abstractNum>
  <w:abstractNum w:abstractNumId="3">
    <w:nsid w:val="185D5BE0"/>
    <w:multiLevelType w:val="hybridMultilevel"/>
    <w:tmpl w:val="CD7EE02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F5778B7"/>
    <w:multiLevelType w:val="hybridMultilevel"/>
    <w:tmpl w:val="9F924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8143FA"/>
    <w:multiLevelType w:val="hybridMultilevel"/>
    <w:tmpl w:val="0A68861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20DF4B08"/>
    <w:multiLevelType w:val="hybridMultilevel"/>
    <w:tmpl w:val="7316724E"/>
    <w:lvl w:ilvl="0" w:tplc="08090017">
      <w:start w:val="1"/>
      <w:numFmt w:val="lowerLetter"/>
      <w:lvlText w:val="%1)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5F2DF1"/>
    <w:multiLevelType w:val="hybridMultilevel"/>
    <w:tmpl w:val="481CE502"/>
    <w:lvl w:ilvl="0" w:tplc="AD5C312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ECC0BB5"/>
    <w:multiLevelType w:val="singleLevel"/>
    <w:tmpl w:val="9B5472EA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9">
    <w:nsid w:val="2F312C54"/>
    <w:multiLevelType w:val="singleLevel"/>
    <w:tmpl w:val="BC42A92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2F743992"/>
    <w:multiLevelType w:val="singleLevel"/>
    <w:tmpl w:val="84F0803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>
    <w:nsid w:val="33656C36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36AD578F"/>
    <w:multiLevelType w:val="hybridMultilevel"/>
    <w:tmpl w:val="B4D4B2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46EA3DAB"/>
    <w:multiLevelType w:val="hybridMultilevel"/>
    <w:tmpl w:val="0E1C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F4775"/>
    <w:multiLevelType w:val="singleLevel"/>
    <w:tmpl w:val="42BEE0E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7F62E2"/>
    <w:multiLevelType w:val="multilevel"/>
    <w:tmpl w:val="7A488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855B7"/>
    <w:multiLevelType w:val="singleLevel"/>
    <w:tmpl w:val="3876813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7">
    <w:nsid w:val="51FB5F4D"/>
    <w:multiLevelType w:val="hybridMultilevel"/>
    <w:tmpl w:val="D042F890"/>
    <w:lvl w:ilvl="0" w:tplc="4ED243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F10FD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5B2AF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4819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38B87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F4E8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187A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DA02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807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>
    <w:nsid w:val="55DD574A"/>
    <w:multiLevelType w:val="hybridMultilevel"/>
    <w:tmpl w:val="01A8CCA6"/>
    <w:lvl w:ilvl="0" w:tplc="47609EF8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7A7753A"/>
    <w:multiLevelType w:val="hybridMultilevel"/>
    <w:tmpl w:val="01A8CCA6"/>
    <w:lvl w:ilvl="0" w:tplc="313C313E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8447BF2"/>
    <w:multiLevelType w:val="hybridMultilevel"/>
    <w:tmpl w:val="A002E20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B6169C9"/>
    <w:multiLevelType w:val="singleLevel"/>
    <w:tmpl w:val="046E6320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2">
    <w:nsid w:val="5DC93971"/>
    <w:multiLevelType w:val="hybridMultilevel"/>
    <w:tmpl w:val="B96CFFB8"/>
    <w:lvl w:ilvl="0" w:tplc="AD4E221C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670C0FAA"/>
    <w:multiLevelType w:val="hybridMultilevel"/>
    <w:tmpl w:val="334AF8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677072E5"/>
    <w:multiLevelType w:val="hybridMultilevel"/>
    <w:tmpl w:val="B96CFFB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A1E5FF2"/>
    <w:multiLevelType w:val="hybridMultilevel"/>
    <w:tmpl w:val="1EEEF99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E2E2A3E"/>
    <w:multiLevelType w:val="singleLevel"/>
    <w:tmpl w:val="89F4EEF2"/>
    <w:lvl w:ilvl="0">
      <w:start w:val="1"/>
      <w:numFmt w:val="decimal"/>
      <w:lvlText w:val="(%1)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27">
    <w:nsid w:val="6ED648E7"/>
    <w:multiLevelType w:val="hybridMultilevel"/>
    <w:tmpl w:val="056EB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C84528"/>
    <w:multiLevelType w:val="hybridMultilevel"/>
    <w:tmpl w:val="B296CE5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C4A0A"/>
    <w:multiLevelType w:val="singleLevel"/>
    <w:tmpl w:val="673AB7AE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0">
    <w:nsid w:val="7E537AC7"/>
    <w:multiLevelType w:val="singleLevel"/>
    <w:tmpl w:val="CFCC531A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6"/>
  </w:num>
  <w:num w:numId="2">
    <w:abstractNumId w:val="21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2"/>
  </w:num>
  <w:num w:numId="8">
    <w:abstractNumId w:val="30"/>
  </w:num>
  <w:num w:numId="9">
    <w:abstractNumId w:val="29"/>
  </w:num>
  <w:num w:numId="10">
    <w:abstractNumId w:val="8"/>
  </w:num>
  <w:num w:numId="11">
    <w:abstractNumId w:val="26"/>
  </w:num>
  <w:num w:numId="12">
    <w:abstractNumId w:val="22"/>
  </w:num>
  <w:num w:numId="13">
    <w:abstractNumId w:val="24"/>
  </w:num>
  <w:num w:numId="14">
    <w:abstractNumId w:val="5"/>
  </w:num>
  <w:num w:numId="15">
    <w:abstractNumId w:val="20"/>
  </w:num>
  <w:num w:numId="16">
    <w:abstractNumId w:val="3"/>
  </w:num>
  <w:num w:numId="17">
    <w:abstractNumId w:val="25"/>
  </w:num>
  <w:num w:numId="18">
    <w:abstractNumId w:val="23"/>
  </w:num>
  <w:num w:numId="19">
    <w:abstractNumId w:val="1"/>
  </w:num>
  <w:num w:numId="20">
    <w:abstractNumId w:val="4"/>
  </w:num>
  <w:num w:numId="21">
    <w:abstractNumId w:val="13"/>
  </w:num>
  <w:num w:numId="22">
    <w:abstractNumId w:val="19"/>
  </w:num>
  <w:num w:numId="23">
    <w:abstractNumId w:val="18"/>
  </w:num>
  <w:num w:numId="24">
    <w:abstractNumId w:val="15"/>
  </w:num>
  <w:num w:numId="25">
    <w:abstractNumId w:val="0"/>
  </w:num>
  <w:num w:numId="26">
    <w:abstractNumId w:val="28"/>
  </w:num>
  <w:num w:numId="27">
    <w:abstractNumId w:val="6"/>
  </w:num>
  <w:num w:numId="28">
    <w:abstractNumId w:val="27"/>
  </w:num>
  <w:num w:numId="29">
    <w:abstractNumId w:val="12"/>
  </w:num>
  <w:num w:numId="30">
    <w:abstractNumId w:val="7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trackRevisions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54A"/>
    <w:rsid w:val="0000443A"/>
    <w:rsid w:val="000132BB"/>
    <w:rsid w:val="00016411"/>
    <w:rsid w:val="00045840"/>
    <w:rsid w:val="000545D5"/>
    <w:rsid w:val="00057BCF"/>
    <w:rsid w:val="00070B68"/>
    <w:rsid w:val="0007618C"/>
    <w:rsid w:val="000908FD"/>
    <w:rsid w:val="000924EE"/>
    <w:rsid w:val="000941ED"/>
    <w:rsid w:val="000A5A90"/>
    <w:rsid w:val="000B3C99"/>
    <w:rsid w:val="000D1176"/>
    <w:rsid w:val="000E22C5"/>
    <w:rsid w:val="000E7F3B"/>
    <w:rsid w:val="000F02C7"/>
    <w:rsid w:val="000F4353"/>
    <w:rsid w:val="001049FA"/>
    <w:rsid w:val="00123351"/>
    <w:rsid w:val="00124F94"/>
    <w:rsid w:val="0012511B"/>
    <w:rsid w:val="00133889"/>
    <w:rsid w:val="00137E26"/>
    <w:rsid w:val="001422F1"/>
    <w:rsid w:val="00144ECB"/>
    <w:rsid w:val="0015289C"/>
    <w:rsid w:val="00152BB2"/>
    <w:rsid w:val="00157CF1"/>
    <w:rsid w:val="00171BE4"/>
    <w:rsid w:val="001903D6"/>
    <w:rsid w:val="001A64DF"/>
    <w:rsid w:val="001A77B6"/>
    <w:rsid w:val="001D263B"/>
    <w:rsid w:val="001E6F80"/>
    <w:rsid w:val="001F119A"/>
    <w:rsid w:val="001F6AD8"/>
    <w:rsid w:val="00235E17"/>
    <w:rsid w:val="00236005"/>
    <w:rsid w:val="00255EF6"/>
    <w:rsid w:val="0027072D"/>
    <w:rsid w:val="002862F7"/>
    <w:rsid w:val="00291A56"/>
    <w:rsid w:val="002D7DF0"/>
    <w:rsid w:val="002F1BE8"/>
    <w:rsid w:val="002F7C66"/>
    <w:rsid w:val="003039EA"/>
    <w:rsid w:val="003250AC"/>
    <w:rsid w:val="00341CF2"/>
    <w:rsid w:val="00354D4A"/>
    <w:rsid w:val="00366EC3"/>
    <w:rsid w:val="0036732F"/>
    <w:rsid w:val="00386082"/>
    <w:rsid w:val="00394FAB"/>
    <w:rsid w:val="003A15AE"/>
    <w:rsid w:val="003A2568"/>
    <w:rsid w:val="003B794D"/>
    <w:rsid w:val="003C5883"/>
    <w:rsid w:val="003C7B5F"/>
    <w:rsid w:val="003E6AAB"/>
    <w:rsid w:val="003F0281"/>
    <w:rsid w:val="00406E8C"/>
    <w:rsid w:val="0040752C"/>
    <w:rsid w:val="00413DDE"/>
    <w:rsid w:val="004178F1"/>
    <w:rsid w:val="0042024B"/>
    <w:rsid w:val="00422F05"/>
    <w:rsid w:val="0042578A"/>
    <w:rsid w:val="0043515E"/>
    <w:rsid w:val="0047203F"/>
    <w:rsid w:val="004949E7"/>
    <w:rsid w:val="004A73A6"/>
    <w:rsid w:val="004C0B05"/>
    <w:rsid w:val="005143AB"/>
    <w:rsid w:val="0053154A"/>
    <w:rsid w:val="00585ECC"/>
    <w:rsid w:val="0059123E"/>
    <w:rsid w:val="005A331C"/>
    <w:rsid w:val="005A41AD"/>
    <w:rsid w:val="005A4FAD"/>
    <w:rsid w:val="005A5D5C"/>
    <w:rsid w:val="005B44B9"/>
    <w:rsid w:val="005B566A"/>
    <w:rsid w:val="005C3DC4"/>
    <w:rsid w:val="005D6376"/>
    <w:rsid w:val="005F38CA"/>
    <w:rsid w:val="006144DA"/>
    <w:rsid w:val="00617D25"/>
    <w:rsid w:val="00625DAD"/>
    <w:rsid w:val="00662680"/>
    <w:rsid w:val="00687CFB"/>
    <w:rsid w:val="00697829"/>
    <w:rsid w:val="006A2C1E"/>
    <w:rsid w:val="006B5016"/>
    <w:rsid w:val="006B669C"/>
    <w:rsid w:val="006B6F45"/>
    <w:rsid w:val="006C01CF"/>
    <w:rsid w:val="006C4798"/>
    <w:rsid w:val="006E0208"/>
    <w:rsid w:val="00715DC5"/>
    <w:rsid w:val="007662A7"/>
    <w:rsid w:val="007902B8"/>
    <w:rsid w:val="007A4458"/>
    <w:rsid w:val="007C0672"/>
    <w:rsid w:val="007D02FE"/>
    <w:rsid w:val="007D1F14"/>
    <w:rsid w:val="007E4BDE"/>
    <w:rsid w:val="007E5E6A"/>
    <w:rsid w:val="007F1950"/>
    <w:rsid w:val="007F3F34"/>
    <w:rsid w:val="0083398D"/>
    <w:rsid w:val="008353D1"/>
    <w:rsid w:val="00840B2D"/>
    <w:rsid w:val="00843E31"/>
    <w:rsid w:val="0084673A"/>
    <w:rsid w:val="00853BE6"/>
    <w:rsid w:val="008720B0"/>
    <w:rsid w:val="00875CB8"/>
    <w:rsid w:val="008842E4"/>
    <w:rsid w:val="008B0B2B"/>
    <w:rsid w:val="008D2261"/>
    <w:rsid w:val="008E6010"/>
    <w:rsid w:val="008E63BA"/>
    <w:rsid w:val="008F49C4"/>
    <w:rsid w:val="008F516E"/>
    <w:rsid w:val="008F562A"/>
    <w:rsid w:val="009341E0"/>
    <w:rsid w:val="0094175C"/>
    <w:rsid w:val="00980688"/>
    <w:rsid w:val="00983234"/>
    <w:rsid w:val="009848CF"/>
    <w:rsid w:val="009C35CF"/>
    <w:rsid w:val="009C6BE2"/>
    <w:rsid w:val="009D4187"/>
    <w:rsid w:val="009D7D12"/>
    <w:rsid w:val="009F66B8"/>
    <w:rsid w:val="00A00F11"/>
    <w:rsid w:val="00A0611B"/>
    <w:rsid w:val="00A11CFD"/>
    <w:rsid w:val="00A1665D"/>
    <w:rsid w:val="00A256F0"/>
    <w:rsid w:val="00A33F4C"/>
    <w:rsid w:val="00A365D0"/>
    <w:rsid w:val="00A43266"/>
    <w:rsid w:val="00A61DB4"/>
    <w:rsid w:val="00A81200"/>
    <w:rsid w:val="00AA7B04"/>
    <w:rsid w:val="00AB4130"/>
    <w:rsid w:val="00AE23E5"/>
    <w:rsid w:val="00B0607B"/>
    <w:rsid w:val="00B52096"/>
    <w:rsid w:val="00B714D3"/>
    <w:rsid w:val="00B93E35"/>
    <w:rsid w:val="00BA7EBA"/>
    <w:rsid w:val="00BC070A"/>
    <w:rsid w:val="00BC4CCF"/>
    <w:rsid w:val="00BE0EBC"/>
    <w:rsid w:val="00BE1DC4"/>
    <w:rsid w:val="00BF3A04"/>
    <w:rsid w:val="00C00DBF"/>
    <w:rsid w:val="00C04795"/>
    <w:rsid w:val="00C14B83"/>
    <w:rsid w:val="00C301B0"/>
    <w:rsid w:val="00C301F0"/>
    <w:rsid w:val="00C40918"/>
    <w:rsid w:val="00C63C8E"/>
    <w:rsid w:val="00C66D93"/>
    <w:rsid w:val="00C66DD2"/>
    <w:rsid w:val="00C93F60"/>
    <w:rsid w:val="00C949A6"/>
    <w:rsid w:val="00C97068"/>
    <w:rsid w:val="00CB21EB"/>
    <w:rsid w:val="00CD678F"/>
    <w:rsid w:val="00CE768E"/>
    <w:rsid w:val="00D16650"/>
    <w:rsid w:val="00D20ED2"/>
    <w:rsid w:val="00D341F9"/>
    <w:rsid w:val="00D36302"/>
    <w:rsid w:val="00D67BE0"/>
    <w:rsid w:val="00D707C0"/>
    <w:rsid w:val="00D77F80"/>
    <w:rsid w:val="00D82923"/>
    <w:rsid w:val="00D87B5C"/>
    <w:rsid w:val="00DA33C4"/>
    <w:rsid w:val="00DB0820"/>
    <w:rsid w:val="00DB3D20"/>
    <w:rsid w:val="00DB7A6D"/>
    <w:rsid w:val="00DE090C"/>
    <w:rsid w:val="00DE5586"/>
    <w:rsid w:val="00DE5A6D"/>
    <w:rsid w:val="00DF3344"/>
    <w:rsid w:val="00E07174"/>
    <w:rsid w:val="00E15539"/>
    <w:rsid w:val="00E204E7"/>
    <w:rsid w:val="00E2124A"/>
    <w:rsid w:val="00E721E0"/>
    <w:rsid w:val="00E84FD6"/>
    <w:rsid w:val="00E91DEF"/>
    <w:rsid w:val="00EA0956"/>
    <w:rsid w:val="00EA52D7"/>
    <w:rsid w:val="00EB60E6"/>
    <w:rsid w:val="00EB613D"/>
    <w:rsid w:val="00EC4764"/>
    <w:rsid w:val="00EE4E71"/>
    <w:rsid w:val="00EE4F48"/>
    <w:rsid w:val="00EF1B0C"/>
    <w:rsid w:val="00EF7DED"/>
    <w:rsid w:val="00F12CF3"/>
    <w:rsid w:val="00F16510"/>
    <w:rsid w:val="00F2129B"/>
    <w:rsid w:val="00F3730A"/>
    <w:rsid w:val="00F41C44"/>
    <w:rsid w:val="00F436A2"/>
    <w:rsid w:val="00F47DF1"/>
    <w:rsid w:val="00F57735"/>
    <w:rsid w:val="00F73D97"/>
    <w:rsid w:val="00F74B50"/>
    <w:rsid w:val="00F8746E"/>
    <w:rsid w:val="00FA2BFE"/>
    <w:rsid w:val="00FE0824"/>
    <w:rsid w:val="00FE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D7D12"/>
    <w:pPr>
      <w:widowControl w:val="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styleId="1">
    <w:name w:val="heading 1"/>
    <w:basedOn w:val="a"/>
    <w:next w:val="a"/>
    <w:qFormat/>
    <w:rsid w:val="007662A7"/>
    <w:pPr>
      <w:keepNext/>
      <w:outlineLvl w:val="0"/>
    </w:pPr>
    <w:rPr>
      <w:rFonts w:ascii="Garamond" w:eastAsia="DFKai-SB" w:hAnsi="Garamond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6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Date"/>
    <w:basedOn w:val="a"/>
    <w:next w:val="a"/>
    <w:rsid w:val="007662A7"/>
    <w:pPr>
      <w:jc w:val="right"/>
    </w:pPr>
    <w:rPr>
      <w:rFonts w:ascii="Garamond" w:eastAsia="DFKai-SB" w:hAnsi="Garamond"/>
      <w:sz w:val="26"/>
      <w:szCs w:val="20"/>
    </w:rPr>
  </w:style>
  <w:style w:type="paragraph" w:styleId="a5">
    <w:name w:val="Body Text"/>
    <w:basedOn w:val="a"/>
    <w:rsid w:val="007662A7"/>
    <w:pPr>
      <w:spacing w:line="240" w:lineRule="exact"/>
    </w:pPr>
    <w:rPr>
      <w:rFonts w:ascii="Garamond" w:eastAsia="DFKai-SB" w:hAnsi="Garamond"/>
      <w:szCs w:val="20"/>
    </w:rPr>
  </w:style>
  <w:style w:type="character" w:styleId="HTML">
    <w:name w:val="HTML Typewriter"/>
    <w:rsid w:val="007662A7"/>
    <w:rPr>
      <w:rFonts w:ascii="Arial Unicode MS" w:eastAsia="Arial Unicode MS" w:hAnsi="Arial Unicode MS" w:cs="Arial Unicode MS"/>
      <w:spacing w:val="312"/>
      <w:sz w:val="32"/>
      <w:szCs w:val="32"/>
    </w:rPr>
  </w:style>
  <w:style w:type="character" w:styleId="a6">
    <w:name w:val="Strong"/>
    <w:qFormat/>
    <w:rsid w:val="007662A7"/>
    <w:rPr>
      <w:b/>
      <w:bCs/>
    </w:rPr>
  </w:style>
  <w:style w:type="character" w:customStyle="1" w:styleId="spelle">
    <w:name w:val="spelle"/>
    <w:basedOn w:val="a0"/>
    <w:rsid w:val="007662A7"/>
  </w:style>
  <w:style w:type="character" w:styleId="a7">
    <w:name w:val="Hyperlink"/>
    <w:rsid w:val="007662A7"/>
    <w:rPr>
      <w:color w:val="0000FF"/>
      <w:u w:val="single"/>
    </w:rPr>
  </w:style>
  <w:style w:type="paragraph" w:styleId="a8">
    <w:name w:val="Body Text Indent"/>
    <w:basedOn w:val="a"/>
    <w:rsid w:val="007662A7"/>
    <w:pPr>
      <w:spacing w:line="280" w:lineRule="exact"/>
      <w:ind w:leftChars="200" w:left="480"/>
    </w:pPr>
  </w:style>
  <w:style w:type="paragraph" w:styleId="a9">
    <w:name w:val="Plain Text"/>
    <w:basedOn w:val="a"/>
    <w:rsid w:val="007662A7"/>
    <w:rPr>
      <w:rFonts w:ascii="MingLiU" w:eastAsia="MingLiU" w:hAnsi="Courier New" w:cs="Courier New"/>
      <w:kern w:val="0"/>
      <w:lang w:val="en-GB" w:eastAsia="zh-HK"/>
    </w:rPr>
  </w:style>
  <w:style w:type="paragraph" w:customStyle="1" w:styleId="Default">
    <w:name w:val="Default"/>
    <w:rsid w:val="007662A7"/>
    <w:pPr>
      <w:autoSpaceDE w:val="0"/>
      <w:autoSpaceDN w:val="0"/>
      <w:adjustRightInd w:val="0"/>
    </w:pPr>
    <w:rPr>
      <w:rFonts w:ascii="MingLiU" w:eastAsia="MingLiU" w:cs="MingLiU"/>
      <w:lang w:eastAsia="zh-CN"/>
    </w:rPr>
  </w:style>
  <w:style w:type="paragraph" w:customStyle="1" w:styleId="10">
    <w:name w:val="內文1"/>
    <w:basedOn w:val="Default"/>
    <w:next w:val="Default"/>
    <w:rsid w:val="007662A7"/>
    <w:rPr>
      <w:rFonts w:cs="Times New Roman"/>
      <w:sz w:val="24"/>
      <w:szCs w:val="24"/>
    </w:rPr>
  </w:style>
  <w:style w:type="paragraph" w:customStyle="1" w:styleId="11">
    <w:name w:val="註解方塊文字1"/>
    <w:basedOn w:val="a"/>
    <w:semiHidden/>
    <w:rsid w:val="007662A7"/>
    <w:rPr>
      <w:rFonts w:ascii="Arial" w:hAnsi="Arial"/>
      <w:sz w:val="18"/>
      <w:szCs w:val="18"/>
    </w:rPr>
  </w:style>
  <w:style w:type="paragraph" w:styleId="aa">
    <w:name w:val="footer"/>
    <w:basedOn w:val="a"/>
    <w:link w:val="ab"/>
    <w:uiPriority w:val="99"/>
    <w:rsid w:val="00C30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c">
    <w:name w:val="Table Grid"/>
    <w:basedOn w:val="a1"/>
    <w:rsid w:val="00C301F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C94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C949A6"/>
    <w:rPr>
      <w:rFonts w:asciiTheme="majorHAnsi" w:eastAsiaTheme="majorEastAsia" w:hAnsiTheme="majorHAnsi" w:cstheme="majorBidi"/>
      <w:kern w:val="2"/>
      <w:sz w:val="18"/>
      <w:szCs w:val="18"/>
      <w:lang w:eastAsia="zh-CN"/>
    </w:rPr>
  </w:style>
  <w:style w:type="paragraph" w:styleId="af">
    <w:name w:val="List Paragraph"/>
    <w:basedOn w:val="a"/>
    <w:uiPriority w:val="34"/>
    <w:qFormat/>
    <w:rsid w:val="003B794D"/>
    <w:pPr>
      <w:ind w:leftChars="200" w:left="480"/>
    </w:pPr>
  </w:style>
  <w:style w:type="character" w:customStyle="1" w:styleId="apple-converted-space">
    <w:name w:val="apple-converted-space"/>
    <w:basedOn w:val="a0"/>
    <w:rsid w:val="003B794D"/>
  </w:style>
  <w:style w:type="character" w:customStyle="1" w:styleId="ab">
    <w:name w:val="頁尾 字元"/>
    <w:basedOn w:val="a0"/>
    <w:link w:val="aa"/>
    <w:uiPriority w:val="99"/>
    <w:rsid w:val="00070B68"/>
    <w:rPr>
      <w:rFonts w:ascii="Calibri" w:eastAsia="SimSun" w:hAnsi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worldome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orldomep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16229-FEF8-4F0A-971D-CC51CAB2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715</Words>
  <Characters>4079</Characters>
  <Application>Microsoft Office Word</Application>
  <DocSecurity>0</DocSecurity>
  <Lines>33</Lines>
  <Paragraphs>9</Paragraphs>
  <ScaleCrop>false</ScaleCrop>
  <Company>Victoria Edu.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President會長</dc:title>
  <dc:creator>pdt office</dc:creator>
  <cp:lastModifiedBy>Jessie Wong</cp:lastModifiedBy>
  <cp:revision>65</cp:revision>
  <cp:lastPrinted>2014-04-14T02:39:00Z</cp:lastPrinted>
  <dcterms:created xsi:type="dcterms:W3CDTF">2013-11-22T05:07:00Z</dcterms:created>
  <dcterms:modified xsi:type="dcterms:W3CDTF">2015-11-27T03:39:00Z</dcterms:modified>
</cp:coreProperties>
</file>